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D6C" w:rsidRDefault="00B91D6C" w:rsidP="00B91D6C">
      <w:pPr>
        <w:spacing w:line="400" w:lineRule="exact"/>
        <w:jc w:val="center"/>
        <w:rPr>
          <w:rFonts w:eastAsia="黑体"/>
          <w:b/>
          <w:bCs/>
          <w:sz w:val="28"/>
        </w:rPr>
      </w:pPr>
      <w:r>
        <w:rPr>
          <w:rFonts w:ascii="宋体" w:hint="eastAsia"/>
          <w:b/>
          <w:sz w:val="30"/>
          <w:szCs w:val="30"/>
        </w:rPr>
        <w:t>中国科学院、水利部成都山地灾害与环境研究所博士研究生入学考试</w:t>
      </w:r>
      <w:r>
        <w:rPr>
          <w:rFonts w:eastAsia="黑体" w:hint="eastAsia"/>
          <w:b/>
          <w:bCs/>
          <w:sz w:val="28"/>
        </w:rPr>
        <w:t>《人文地理学》考试大纲</w:t>
      </w:r>
    </w:p>
    <w:p w:rsidR="00FD501D" w:rsidRDefault="00FD501D"/>
    <w:p w:rsidR="00D7111E" w:rsidRDefault="00D7111E" w:rsidP="00D7111E">
      <w:pPr>
        <w:pStyle w:val="a7"/>
        <w:ind w:left="47" w:firstLine="480"/>
        <w:rPr>
          <w:sz w:val="24"/>
        </w:rPr>
      </w:pPr>
      <w:r>
        <w:rPr>
          <w:rFonts w:hint="eastAsia"/>
          <w:sz w:val="24"/>
        </w:rPr>
        <w:t>《人文地理学》考试大纲适用于中国科学院、水利部成都山地灾害与环境研究所人文地理学专业博士研究生入学考试。重点测试考生对人文地理学基本概念、基础理论和分析方法的掌握程度，以及综合运用所学知识分析和解决问题的能力。要求考生对基本理论有较深入的理解，对</w:t>
      </w:r>
      <w:r w:rsidR="00457B87">
        <w:rPr>
          <w:rFonts w:hint="eastAsia"/>
          <w:sz w:val="24"/>
        </w:rPr>
        <w:t>人文地理要素</w:t>
      </w:r>
      <w:r w:rsidR="008A29F8">
        <w:rPr>
          <w:sz w:val="24"/>
        </w:rPr>
        <w:t>的空间格局、</w:t>
      </w:r>
      <w:r>
        <w:rPr>
          <w:rFonts w:hint="eastAsia"/>
          <w:sz w:val="24"/>
        </w:rPr>
        <w:t>影响因素及一般规律有系统的认识，</w:t>
      </w:r>
      <w:r w:rsidR="00134775">
        <w:rPr>
          <w:rFonts w:hint="eastAsia"/>
          <w:sz w:val="24"/>
        </w:rPr>
        <w:t>具有综合运用所学知识分析人文地理的现象和解决实际问题的能力</w:t>
      </w:r>
      <w:r>
        <w:rPr>
          <w:rFonts w:hint="eastAsia"/>
          <w:sz w:val="24"/>
        </w:rPr>
        <w:t>。</w:t>
      </w:r>
    </w:p>
    <w:p w:rsidR="00D7111E" w:rsidRDefault="00D7111E"/>
    <w:p w:rsidR="00A80203" w:rsidRDefault="00A80203" w:rsidP="00A80203">
      <w:pPr>
        <w:pStyle w:val="a7"/>
        <w:ind w:left="47" w:firstLine="562"/>
        <w:jc w:val="center"/>
        <w:rPr>
          <w:rFonts w:eastAsia="黑体"/>
          <w:b/>
          <w:bCs/>
          <w:sz w:val="28"/>
        </w:rPr>
      </w:pPr>
      <w:r>
        <w:rPr>
          <w:rFonts w:eastAsia="黑体" w:hint="eastAsia"/>
          <w:b/>
          <w:bCs/>
          <w:sz w:val="28"/>
        </w:rPr>
        <w:t>一、考试内容与要求</w:t>
      </w:r>
    </w:p>
    <w:p w:rsidR="00A80203" w:rsidRPr="00853018" w:rsidRDefault="00A80203" w:rsidP="00853018">
      <w:pPr>
        <w:pStyle w:val="ab"/>
        <w:numPr>
          <w:ilvl w:val="0"/>
          <w:numId w:val="8"/>
        </w:numPr>
        <w:spacing w:beforeLines="50" w:before="156" w:afterLines="50" w:after="156"/>
        <w:ind w:firstLineChars="0"/>
        <w:rPr>
          <w:b/>
          <w:bCs/>
          <w:sz w:val="24"/>
          <w:szCs w:val="21"/>
        </w:rPr>
      </w:pPr>
      <w:r w:rsidRPr="00853018">
        <w:rPr>
          <w:rFonts w:hint="eastAsia"/>
          <w:b/>
          <w:bCs/>
          <w:sz w:val="24"/>
          <w:szCs w:val="21"/>
        </w:rPr>
        <w:t>绪论</w:t>
      </w:r>
    </w:p>
    <w:p w:rsidR="00A80203" w:rsidRDefault="00A80203" w:rsidP="00A80203">
      <w:pPr>
        <w:pStyle w:val="a9"/>
        <w:spacing w:beforeLines="50" w:before="156" w:afterLines="50" w:after="156"/>
        <w:ind w:leftChars="0" w:left="45"/>
        <w:jc w:val="left"/>
        <w:rPr>
          <w:rFonts w:ascii="楷体_GB2312" w:eastAsia="楷体_GB2312"/>
          <w:bCs/>
        </w:rPr>
      </w:pPr>
      <w:r>
        <w:rPr>
          <w:rFonts w:ascii="楷体_GB2312" w:eastAsia="楷体_GB2312" w:hint="eastAsia"/>
          <w:bCs/>
        </w:rPr>
        <w:t>内容：</w:t>
      </w:r>
    </w:p>
    <w:p w:rsidR="00A80203" w:rsidRPr="00574EE8" w:rsidRDefault="00A80203" w:rsidP="00574EE8">
      <w:pPr>
        <w:pStyle w:val="ab"/>
        <w:numPr>
          <w:ilvl w:val="0"/>
          <w:numId w:val="2"/>
        </w:numPr>
        <w:ind w:firstLineChars="0"/>
        <w:rPr>
          <w:sz w:val="24"/>
        </w:rPr>
      </w:pPr>
      <w:r w:rsidRPr="00574EE8">
        <w:rPr>
          <w:sz w:val="24"/>
        </w:rPr>
        <w:t>人文地理学</w:t>
      </w:r>
      <w:r w:rsidRPr="00574EE8">
        <w:rPr>
          <w:rFonts w:hint="eastAsia"/>
          <w:sz w:val="24"/>
        </w:rPr>
        <w:t>的</w:t>
      </w:r>
      <w:r w:rsidRPr="00574EE8">
        <w:rPr>
          <w:sz w:val="24"/>
        </w:rPr>
        <w:t>研究对象和</w:t>
      </w:r>
      <w:r w:rsidRPr="00574EE8">
        <w:rPr>
          <w:rFonts w:hint="eastAsia"/>
          <w:sz w:val="24"/>
        </w:rPr>
        <w:t>特性</w:t>
      </w:r>
    </w:p>
    <w:p w:rsidR="00A80203" w:rsidRPr="00574EE8" w:rsidRDefault="00A80203" w:rsidP="00574EE8">
      <w:pPr>
        <w:pStyle w:val="ab"/>
        <w:numPr>
          <w:ilvl w:val="0"/>
          <w:numId w:val="2"/>
        </w:numPr>
        <w:ind w:firstLineChars="0"/>
        <w:rPr>
          <w:sz w:val="24"/>
        </w:rPr>
      </w:pPr>
      <w:r w:rsidRPr="00574EE8">
        <w:rPr>
          <w:rFonts w:hint="eastAsia"/>
          <w:sz w:val="24"/>
        </w:rPr>
        <w:t>西方人文地理学</w:t>
      </w:r>
      <w:r w:rsidRPr="00574EE8">
        <w:rPr>
          <w:sz w:val="24"/>
        </w:rPr>
        <w:t>的发展过程</w:t>
      </w:r>
    </w:p>
    <w:p w:rsidR="00A80203" w:rsidRPr="00574EE8" w:rsidRDefault="00A80203" w:rsidP="00574EE8">
      <w:pPr>
        <w:pStyle w:val="ab"/>
        <w:numPr>
          <w:ilvl w:val="0"/>
          <w:numId w:val="2"/>
        </w:numPr>
        <w:ind w:firstLineChars="0"/>
        <w:rPr>
          <w:sz w:val="24"/>
        </w:rPr>
      </w:pPr>
      <w:r w:rsidRPr="00574EE8">
        <w:rPr>
          <w:rFonts w:hint="eastAsia"/>
          <w:sz w:val="24"/>
        </w:rPr>
        <w:t>中国人文地理学</w:t>
      </w:r>
      <w:r w:rsidRPr="00574EE8">
        <w:rPr>
          <w:sz w:val="24"/>
        </w:rPr>
        <w:t>的发展</w:t>
      </w:r>
    </w:p>
    <w:p w:rsidR="00A80203" w:rsidRPr="00574EE8" w:rsidRDefault="00A80203" w:rsidP="00574EE8">
      <w:pPr>
        <w:pStyle w:val="ab"/>
        <w:numPr>
          <w:ilvl w:val="0"/>
          <w:numId w:val="2"/>
        </w:numPr>
        <w:ind w:firstLineChars="0"/>
        <w:rPr>
          <w:sz w:val="24"/>
        </w:rPr>
      </w:pPr>
      <w:r w:rsidRPr="00574EE8">
        <w:rPr>
          <w:rFonts w:hint="eastAsia"/>
          <w:sz w:val="24"/>
        </w:rPr>
        <w:t>人文地理学</w:t>
      </w:r>
      <w:r w:rsidRPr="00574EE8">
        <w:rPr>
          <w:sz w:val="24"/>
        </w:rPr>
        <w:t>的研究任务</w:t>
      </w:r>
    </w:p>
    <w:p w:rsidR="00A80203" w:rsidRPr="00A80203" w:rsidRDefault="00A80203" w:rsidP="00A80203">
      <w:pPr>
        <w:pStyle w:val="a9"/>
        <w:spacing w:beforeLines="50" w:before="156" w:afterLines="50" w:after="156"/>
        <w:ind w:leftChars="0" w:left="45"/>
        <w:jc w:val="left"/>
        <w:rPr>
          <w:rFonts w:ascii="楷体_GB2312" w:eastAsia="楷体_GB2312"/>
          <w:bCs/>
        </w:rPr>
      </w:pPr>
      <w:r w:rsidRPr="00A80203">
        <w:rPr>
          <w:rFonts w:ascii="楷体_GB2312" w:eastAsia="楷体_GB2312" w:hint="eastAsia"/>
          <w:bCs/>
        </w:rPr>
        <w:t>要求：</w:t>
      </w:r>
    </w:p>
    <w:p w:rsidR="00A80203" w:rsidRPr="00680E62" w:rsidRDefault="00680E62" w:rsidP="00574EE8">
      <w:pPr>
        <w:pStyle w:val="ab"/>
        <w:numPr>
          <w:ilvl w:val="0"/>
          <w:numId w:val="4"/>
        </w:numPr>
        <w:ind w:firstLineChars="0"/>
        <w:rPr>
          <w:sz w:val="24"/>
        </w:rPr>
      </w:pPr>
      <w:r w:rsidRPr="00680E62">
        <w:rPr>
          <w:rFonts w:hint="eastAsia"/>
          <w:sz w:val="24"/>
        </w:rPr>
        <w:t>人文地理学的研究对象及其内涵</w:t>
      </w:r>
      <w:r w:rsidR="00A80203" w:rsidRPr="00680E62">
        <w:rPr>
          <w:rFonts w:hint="eastAsia"/>
          <w:sz w:val="24"/>
        </w:rPr>
        <w:t>。</w:t>
      </w:r>
    </w:p>
    <w:p w:rsidR="00680E62" w:rsidRDefault="00680E62" w:rsidP="00574EE8">
      <w:pPr>
        <w:pStyle w:val="ab"/>
        <w:numPr>
          <w:ilvl w:val="0"/>
          <w:numId w:val="4"/>
        </w:numPr>
        <w:ind w:firstLineChars="0"/>
        <w:rPr>
          <w:sz w:val="24"/>
        </w:rPr>
      </w:pPr>
      <w:r>
        <w:rPr>
          <w:sz w:val="24"/>
        </w:rPr>
        <w:t>人文地理学的学科特性</w:t>
      </w:r>
      <w:r w:rsidR="007C6ECD">
        <w:rPr>
          <w:rFonts w:hint="eastAsia"/>
          <w:sz w:val="24"/>
        </w:rPr>
        <w:t>。</w:t>
      </w:r>
    </w:p>
    <w:p w:rsidR="00680E62" w:rsidRDefault="00680E62" w:rsidP="00574EE8">
      <w:pPr>
        <w:pStyle w:val="ab"/>
        <w:numPr>
          <w:ilvl w:val="0"/>
          <w:numId w:val="4"/>
        </w:numPr>
        <w:ind w:firstLineChars="0"/>
        <w:rPr>
          <w:sz w:val="24"/>
        </w:rPr>
      </w:pPr>
      <w:r>
        <w:rPr>
          <w:sz w:val="24"/>
        </w:rPr>
        <w:t>国内外人文地理学</w:t>
      </w:r>
      <w:r>
        <w:rPr>
          <w:rFonts w:hint="eastAsia"/>
          <w:sz w:val="24"/>
        </w:rPr>
        <w:t>的</w:t>
      </w:r>
      <w:r>
        <w:rPr>
          <w:sz w:val="24"/>
        </w:rPr>
        <w:t>发展过程</w:t>
      </w:r>
      <w:r>
        <w:rPr>
          <w:rFonts w:hint="eastAsia"/>
          <w:sz w:val="24"/>
        </w:rPr>
        <w:t>与</w:t>
      </w:r>
      <w:r>
        <w:rPr>
          <w:sz w:val="24"/>
        </w:rPr>
        <w:t>阶段特征</w:t>
      </w:r>
      <w:r w:rsidR="007C6ECD">
        <w:rPr>
          <w:rFonts w:hint="eastAsia"/>
          <w:sz w:val="24"/>
        </w:rPr>
        <w:t>。</w:t>
      </w:r>
    </w:p>
    <w:p w:rsidR="00680E62" w:rsidRDefault="004F5EC1" w:rsidP="00574EE8">
      <w:pPr>
        <w:pStyle w:val="ab"/>
        <w:numPr>
          <w:ilvl w:val="0"/>
          <w:numId w:val="4"/>
        </w:numPr>
        <w:ind w:firstLineChars="0"/>
        <w:rPr>
          <w:sz w:val="24"/>
        </w:rPr>
      </w:pPr>
      <w:r>
        <w:rPr>
          <w:sz w:val="24"/>
        </w:rPr>
        <w:t>人文地理学的研究任务</w:t>
      </w:r>
      <w:r w:rsidR="007C6ECD">
        <w:rPr>
          <w:rFonts w:hint="eastAsia"/>
          <w:sz w:val="24"/>
        </w:rPr>
        <w:t>。</w:t>
      </w:r>
    </w:p>
    <w:p w:rsidR="004F5EC1" w:rsidRPr="001615E4" w:rsidRDefault="001615E4" w:rsidP="001615E4">
      <w:pPr>
        <w:spacing w:beforeLines="50" w:before="156" w:afterLines="50" w:after="156"/>
        <w:rPr>
          <w:b/>
          <w:bCs/>
          <w:sz w:val="24"/>
          <w:szCs w:val="21"/>
        </w:rPr>
      </w:pPr>
      <w:r>
        <w:rPr>
          <w:rFonts w:hint="eastAsia"/>
          <w:b/>
          <w:bCs/>
          <w:sz w:val="24"/>
          <w:szCs w:val="21"/>
        </w:rPr>
        <w:t>（二）</w:t>
      </w:r>
      <w:r w:rsidR="004F5EC1" w:rsidRPr="001615E4">
        <w:rPr>
          <w:rFonts w:hint="eastAsia"/>
          <w:b/>
          <w:bCs/>
          <w:sz w:val="24"/>
          <w:szCs w:val="21"/>
        </w:rPr>
        <w:t>人文地理学</w:t>
      </w:r>
      <w:r w:rsidR="004F5EC1" w:rsidRPr="001615E4">
        <w:rPr>
          <w:b/>
          <w:bCs/>
          <w:sz w:val="24"/>
          <w:szCs w:val="21"/>
        </w:rPr>
        <w:t>的研究主题与基本理论</w:t>
      </w:r>
    </w:p>
    <w:p w:rsidR="004F5EC1" w:rsidRDefault="004F5EC1" w:rsidP="004F5EC1">
      <w:pPr>
        <w:pStyle w:val="a9"/>
        <w:spacing w:beforeLines="50" w:before="156" w:afterLines="50" w:after="156"/>
        <w:ind w:leftChars="0" w:left="45"/>
        <w:jc w:val="left"/>
        <w:rPr>
          <w:rFonts w:ascii="楷体_GB2312" w:eastAsia="楷体_GB2312"/>
          <w:bCs/>
        </w:rPr>
      </w:pPr>
      <w:r w:rsidRPr="004F5EC1">
        <w:rPr>
          <w:rFonts w:ascii="楷体_GB2312" w:eastAsia="楷体_GB2312" w:hint="eastAsia"/>
          <w:bCs/>
        </w:rPr>
        <w:t>内容</w:t>
      </w:r>
    </w:p>
    <w:p w:rsidR="00574EE8" w:rsidRPr="00574EE8" w:rsidRDefault="00574EE8" w:rsidP="00574EE8">
      <w:pPr>
        <w:pStyle w:val="ab"/>
        <w:numPr>
          <w:ilvl w:val="0"/>
          <w:numId w:val="28"/>
        </w:numPr>
        <w:ind w:firstLineChars="0"/>
        <w:rPr>
          <w:sz w:val="24"/>
        </w:rPr>
      </w:pPr>
      <w:r w:rsidRPr="00574EE8">
        <w:rPr>
          <w:rFonts w:hint="eastAsia"/>
          <w:sz w:val="24"/>
        </w:rPr>
        <w:t>人文地理学</w:t>
      </w:r>
      <w:r w:rsidRPr="00574EE8">
        <w:rPr>
          <w:sz w:val="24"/>
        </w:rPr>
        <w:t>研究的主题</w:t>
      </w:r>
    </w:p>
    <w:p w:rsidR="0033046A" w:rsidRPr="00574EE8" w:rsidRDefault="00574EE8" w:rsidP="00574EE8">
      <w:pPr>
        <w:pStyle w:val="ab"/>
        <w:numPr>
          <w:ilvl w:val="0"/>
          <w:numId w:val="28"/>
        </w:numPr>
        <w:ind w:firstLineChars="0"/>
        <w:rPr>
          <w:rFonts w:ascii="宋体" w:hint="eastAsia"/>
          <w:bCs/>
          <w:sz w:val="24"/>
        </w:rPr>
      </w:pPr>
      <w:r>
        <w:rPr>
          <w:rFonts w:hint="eastAsia"/>
          <w:sz w:val="24"/>
        </w:rPr>
        <w:t>人文地理学</w:t>
      </w:r>
      <w:r>
        <w:rPr>
          <w:sz w:val="24"/>
        </w:rPr>
        <w:t>的基本理论</w:t>
      </w:r>
      <w:bookmarkStart w:id="0" w:name="_GoBack"/>
      <w:bookmarkEnd w:id="0"/>
    </w:p>
    <w:p w:rsidR="00101446" w:rsidRPr="00A80203" w:rsidRDefault="00101446" w:rsidP="00101446">
      <w:pPr>
        <w:pStyle w:val="a9"/>
        <w:spacing w:beforeLines="50" w:before="156" w:afterLines="50" w:after="156"/>
        <w:ind w:leftChars="0" w:left="45"/>
        <w:jc w:val="left"/>
        <w:rPr>
          <w:rFonts w:ascii="楷体_GB2312" w:eastAsia="楷体_GB2312"/>
          <w:bCs/>
        </w:rPr>
      </w:pPr>
      <w:r w:rsidRPr="00A80203">
        <w:rPr>
          <w:rFonts w:ascii="楷体_GB2312" w:eastAsia="楷体_GB2312" w:hint="eastAsia"/>
          <w:bCs/>
        </w:rPr>
        <w:t>要求：</w:t>
      </w:r>
    </w:p>
    <w:p w:rsidR="007C6ECD" w:rsidRPr="007C6ECD" w:rsidRDefault="007C6ECD" w:rsidP="007C6ECD">
      <w:pPr>
        <w:pStyle w:val="ab"/>
        <w:numPr>
          <w:ilvl w:val="0"/>
          <w:numId w:val="5"/>
        </w:numPr>
        <w:ind w:firstLineChars="0"/>
        <w:rPr>
          <w:sz w:val="24"/>
        </w:rPr>
      </w:pPr>
      <w:r w:rsidRPr="007C6ECD">
        <w:rPr>
          <w:rFonts w:hint="eastAsia"/>
          <w:sz w:val="24"/>
        </w:rPr>
        <w:t>文化区</w:t>
      </w:r>
      <w:r>
        <w:rPr>
          <w:rFonts w:hint="eastAsia"/>
          <w:sz w:val="24"/>
        </w:rPr>
        <w:t>的</w:t>
      </w:r>
      <w:r w:rsidRPr="007C6ECD">
        <w:rPr>
          <w:sz w:val="24"/>
        </w:rPr>
        <w:t>类型</w:t>
      </w:r>
      <w:r w:rsidR="00515BB7">
        <w:rPr>
          <w:rFonts w:hint="eastAsia"/>
          <w:sz w:val="24"/>
        </w:rPr>
        <w:t>。</w:t>
      </w:r>
    </w:p>
    <w:p w:rsidR="007C6ECD" w:rsidRDefault="007C6ECD" w:rsidP="007C6ECD">
      <w:pPr>
        <w:pStyle w:val="ab"/>
        <w:numPr>
          <w:ilvl w:val="0"/>
          <w:numId w:val="5"/>
        </w:numPr>
        <w:ind w:firstLineChars="0"/>
        <w:rPr>
          <w:sz w:val="24"/>
        </w:rPr>
      </w:pPr>
      <w:r>
        <w:rPr>
          <w:rFonts w:hint="eastAsia"/>
          <w:sz w:val="24"/>
        </w:rPr>
        <w:t>文化扩散的</w:t>
      </w:r>
      <w:r>
        <w:rPr>
          <w:sz w:val="24"/>
        </w:rPr>
        <w:t>类型</w:t>
      </w:r>
      <w:r w:rsidR="00515BB7">
        <w:rPr>
          <w:rFonts w:hint="eastAsia"/>
          <w:sz w:val="24"/>
        </w:rPr>
        <w:t>。</w:t>
      </w:r>
    </w:p>
    <w:p w:rsidR="007C6ECD" w:rsidRDefault="007C6ECD" w:rsidP="007C6ECD">
      <w:pPr>
        <w:pStyle w:val="ab"/>
        <w:numPr>
          <w:ilvl w:val="0"/>
          <w:numId w:val="5"/>
        </w:numPr>
        <w:ind w:firstLineChars="0"/>
        <w:rPr>
          <w:sz w:val="24"/>
        </w:rPr>
      </w:pPr>
      <w:r>
        <w:rPr>
          <w:rFonts w:hint="eastAsia"/>
          <w:sz w:val="24"/>
        </w:rPr>
        <w:t>文化生态关系</w:t>
      </w:r>
      <w:r>
        <w:rPr>
          <w:sz w:val="24"/>
        </w:rPr>
        <w:t>的类型</w:t>
      </w:r>
      <w:r w:rsidR="00515BB7">
        <w:rPr>
          <w:rFonts w:hint="eastAsia"/>
          <w:sz w:val="24"/>
        </w:rPr>
        <w:t>。</w:t>
      </w:r>
    </w:p>
    <w:p w:rsidR="007C6ECD" w:rsidRDefault="007C6ECD" w:rsidP="007C6ECD">
      <w:pPr>
        <w:pStyle w:val="ab"/>
        <w:numPr>
          <w:ilvl w:val="0"/>
          <w:numId w:val="5"/>
        </w:numPr>
        <w:ind w:firstLineChars="0"/>
        <w:rPr>
          <w:sz w:val="24"/>
        </w:rPr>
      </w:pPr>
      <w:r>
        <w:rPr>
          <w:rFonts w:hint="eastAsia"/>
          <w:sz w:val="24"/>
        </w:rPr>
        <w:t>文化与地理环境</w:t>
      </w:r>
      <w:r>
        <w:rPr>
          <w:sz w:val="24"/>
        </w:rPr>
        <w:t>的相互关系</w:t>
      </w:r>
      <w:r w:rsidR="00515BB7">
        <w:rPr>
          <w:rFonts w:hint="eastAsia"/>
          <w:sz w:val="24"/>
        </w:rPr>
        <w:t>。</w:t>
      </w:r>
    </w:p>
    <w:p w:rsidR="007C6ECD" w:rsidRPr="007C6ECD" w:rsidRDefault="007C6ECD" w:rsidP="007C6ECD">
      <w:pPr>
        <w:pStyle w:val="ab"/>
        <w:numPr>
          <w:ilvl w:val="0"/>
          <w:numId w:val="5"/>
        </w:numPr>
        <w:ind w:firstLineChars="0"/>
        <w:rPr>
          <w:sz w:val="24"/>
        </w:rPr>
      </w:pPr>
      <w:r>
        <w:rPr>
          <w:rFonts w:hint="eastAsia"/>
          <w:sz w:val="24"/>
        </w:rPr>
        <w:t>人地关系论</w:t>
      </w:r>
      <w:r w:rsidRPr="007C6ECD">
        <w:rPr>
          <w:rFonts w:hint="eastAsia"/>
          <w:sz w:val="24"/>
        </w:rPr>
        <w:t>。</w:t>
      </w:r>
    </w:p>
    <w:p w:rsidR="0033046A" w:rsidRPr="00515BB7" w:rsidRDefault="00515BB7" w:rsidP="00515BB7">
      <w:pPr>
        <w:spacing w:beforeLines="50" w:before="156" w:afterLines="50" w:after="156"/>
        <w:rPr>
          <w:b/>
          <w:bCs/>
          <w:sz w:val="24"/>
          <w:szCs w:val="21"/>
        </w:rPr>
      </w:pPr>
      <w:r w:rsidRPr="00515BB7">
        <w:rPr>
          <w:rFonts w:hint="eastAsia"/>
          <w:b/>
          <w:bCs/>
          <w:sz w:val="24"/>
          <w:szCs w:val="21"/>
        </w:rPr>
        <w:t>（三）人文地理学</w:t>
      </w:r>
      <w:r w:rsidRPr="00515BB7">
        <w:rPr>
          <w:b/>
          <w:bCs/>
          <w:sz w:val="24"/>
          <w:szCs w:val="21"/>
        </w:rPr>
        <w:t>的研究方法</w:t>
      </w:r>
    </w:p>
    <w:p w:rsidR="00515BB7" w:rsidRPr="00515BB7" w:rsidRDefault="00515BB7" w:rsidP="00515BB7">
      <w:pPr>
        <w:pStyle w:val="a9"/>
        <w:spacing w:beforeLines="50" w:before="156" w:afterLines="50" w:after="156"/>
        <w:ind w:leftChars="0" w:left="45"/>
        <w:jc w:val="left"/>
        <w:rPr>
          <w:rFonts w:ascii="楷体_GB2312" w:eastAsia="楷体_GB2312"/>
          <w:bCs/>
        </w:rPr>
      </w:pPr>
      <w:r w:rsidRPr="00515BB7">
        <w:rPr>
          <w:rFonts w:ascii="楷体_GB2312" w:eastAsia="楷体_GB2312" w:hint="eastAsia"/>
          <w:bCs/>
        </w:rPr>
        <w:t>内容</w:t>
      </w:r>
    </w:p>
    <w:p w:rsidR="00515BB7" w:rsidRPr="00901ACC" w:rsidRDefault="00901ACC" w:rsidP="00901ACC">
      <w:pPr>
        <w:pStyle w:val="ab"/>
        <w:numPr>
          <w:ilvl w:val="0"/>
          <w:numId w:val="6"/>
        </w:numPr>
        <w:ind w:firstLineChars="0"/>
        <w:rPr>
          <w:rFonts w:ascii="宋体"/>
          <w:bCs/>
          <w:sz w:val="24"/>
        </w:rPr>
      </w:pPr>
      <w:r w:rsidRPr="00901ACC">
        <w:rPr>
          <w:rFonts w:ascii="宋体" w:hint="eastAsia"/>
          <w:bCs/>
          <w:sz w:val="24"/>
        </w:rPr>
        <w:t>人文地理学研究的</w:t>
      </w:r>
      <w:r w:rsidRPr="00901ACC">
        <w:rPr>
          <w:rFonts w:ascii="宋体"/>
          <w:bCs/>
          <w:sz w:val="24"/>
        </w:rPr>
        <w:t>一般程序</w:t>
      </w:r>
    </w:p>
    <w:p w:rsidR="00901ACC" w:rsidRDefault="00C337EB" w:rsidP="00901ACC">
      <w:pPr>
        <w:pStyle w:val="ab"/>
        <w:numPr>
          <w:ilvl w:val="0"/>
          <w:numId w:val="6"/>
        </w:numPr>
        <w:ind w:firstLineChars="0"/>
        <w:rPr>
          <w:rFonts w:ascii="宋体"/>
          <w:bCs/>
          <w:sz w:val="24"/>
        </w:rPr>
      </w:pPr>
      <w:r>
        <w:rPr>
          <w:rFonts w:ascii="宋体" w:hint="eastAsia"/>
          <w:bCs/>
          <w:sz w:val="24"/>
        </w:rPr>
        <w:t>人文地理学研究的方法论</w:t>
      </w:r>
    </w:p>
    <w:p w:rsidR="00901ACC" w:rsidRPr="00901ACC" w:rsidRDefault="00901ACC" w:rsidP="00901ACC">
      <w:pPr>
        <w:pStyle w:val="ab"/>
        <w:numPr>
          <w:ilvl w:val="0"/>
          <w:numId w:val="6"/>
        </w:numPr>
        <w:ind w:firstLineChars="0"/>
        <w:rPr>
          <w:rFonts w:ascii="宋体"/>
          <w:bCs/>
          <w:sz w:val="24"/>
        </w:rPr>
      </w:pPr>
      <w:r>
        <w:rPr>
          <w:rFonts w:ascii="宋体" w:hint="eastAsia"/>
          <w:bCs/>
          <w:sz w:val="24"/>
        </w:rPr>
        <w:lastRenderedPageBreak/>
        <w:t>人文地理学的主要研究方法</w:t>
      </w:r>
    </w:p>
    <w:p w:rsidR="00515BB7" w:rsidRPr="00901ACC" w:rsidRDefault="00901ACC" w:rsidP="00901ACC">
      <w:pPr>
        <w:pStyle w:val="a9"/>
        <w:spacing w:beforeLines="50" w:before="156" w:afterLines="50" w:after="156"/>
        <w:ind w:leftChars="0" w:left="45"/>
        <w:jc w:val="left"/>
        <w:rPr>
          <w:rFonts w:ascii="楷体_GB2312" w:eastAsia="楷体_GB2312"/>
          <w:bCs/>
        </w:rPr>
      </w:pPr>
      <w:r w:rsidRPr="00901ACC">
        <w:rPr>
          <w:rFonts w:ascii="楷体_GB2312" w:eastAsia="楷体_GB2312" w:hint="eastAsia"/>
          <w:bCs/>
        </w:rPr>
        <w:t>要求</w:t>
      </w:r>
    </w:p>
    <w:p w:rsidR="000D6E31" w:rsidRPr="000D6E31" w:rsidRDefault="000D6E31" w:rsidP="000D6E31">
      <w:pPr>
        <w:pStyle w:val="ab"/>
        <w:numPr>
          <w:ilvl w:val="0"/>
          <w:numId w:val="7"/>
        </w:numPr>
        <w:ind w:firstLineChars="0"/>
        <w:rPr>
          <w:rFonts w:ascii="宋体"/>
          <w:bCs/>
          <w:sz w:val="24"/>
        </w:rPr>
      </w:pPr>
      <w:r w:rsidRPr="000D6E31">
        <w:rPr>
          <w:rFonts w:ascii="宋体" w:hint="eastAsia"/>
          <w:bCs/>
          <w:sz w:val="24"/>
        </w:rPr>
        <w:t>经验主义</w:t>
      </w:r>
      <w:r w:rsidRPr="000D6E31">
        <w:rPr>
          <w:rFonts w:ascii="宋体"/>
          <w:bCs/>
          <w:sz w:val="24"/>
        </w:rPr>
        <w:t>方法论</w:t>
      </w:r>
      <w:r>
        <w:rPr>
          <w:rFonts w:ascii="宋体" w:hint="eastAsia"/>
          <w:bCs/>
          <w:sz w:val="24"/>
        </w:rPr>
        <w:t>。</w:t>
      </w:r>
    </w:p>
    <w:p w:rsidR="000D6E31" w:rsidRDefault="000D6E31" w:rsidP="000D6E31">
      <w:pPr>
        <w:pStyle w:val="ab"/>
        <w:numPr>
          <w:ilvl w:val="0"/>
          <w:numId w:val="7"/>
        </w:numPr>
        <w:ind w:firstLineChars="0"/>
        <w:rPr>
          <w:rFonts w:ascii="宋体"/>
          <w:bCs/>
          <w:sz w:val="24"/>
        </w:rPr>
      </w:pPr>
      <w:r>
        <w:rPr>
          <w:rFonts w:ascii="宋体" w:hint="eastAsia"/>
          <w:bCs/>
          <w:sz w:val="24"/>
        </w:rPr>
        <w:t>实证主义方法论。</w:t>
      </w:r>
    </w:p>
    <w:p w:rsidR="000D6E31" w:rsidRDefault="000D6E31" w:rsidP="000D6E31">
      <w:pPr>
        <w:pStyle w:val="ab"/>
        <w:numPr>
          <w:ilvl w:val="0"/>
          <w:numId w:val="7"/>
        </w:numPr>
        <w:ind w:firstLineChars="0"/>
        <w:rPr>
          <w:rFonts w:ascii="宋体"/>
          <w:bCs/>
          <w:sz w:val="24"/>
        </w:rPr>
      </w:pPr>
      <w:r>
        <w:rPr>
          <w:rFonts w:ascii="宋体" w:hint="eastAsia"/>
          <w:bCs/>
          <w:sz w:val="24"/>
        </w:rPr>
        <w:t>人本主义方法论。</w:t>
      </w:r>
    </w:p>
    <w:p w:rsidR="000D6E31" w:rsidRDefault="000D6E31" w:rsidP="000D6E31">
      <w:pPr>
        <w:pStyle w:val="ab"/>
        <w:numPr>
          <w:ilvl w:val="0"/>
          <w:numId w:val="7"/>
        </w:numPr>
        <w:ind w:firstLineChars="0"/>
        <w:rPr>
          <w:rFonts w:ascii="宋体"/>
          <w:bCs/>
          <w:sz w:val="24"/>
        </w:rPr>
      </w:pPr>
      <w:r>
        <w:rPr>
          <w:rFonts w:ascii="宋体" w:hint="eastAsia"/>
          <w:bCs/>
          <w:sz w:val="24"/>
        </w:rPr>
        <w:t>结构主义方法论。</w:t>
      </w:r>
    </w:p>
    <w:p w:rsidR="000D6E31" w:rsidRDefault="00C337EB" w:rsidP="000D6E31">
      <w:pPr>
        <w:pStyle w:val="ab"/>
        <w:numPr>
          <w:ilvl w:val="0"/>
          <w:numId w:val="7"/>
        </w:numPr>
        <w:ind w:firstLineChars="0"/>
        <w:rPr>
          <w:rFonts w:ascii="宋体"/>
          <w:bCs/>
          <w:sz w:val="24"/>
        </w:rPr>
      </w:pPr>
      <w:r>
        <w:rPr>
          <w:rFonts w:ascii="宋体" w:hint="eastAsia"/>
          <w:bCs/>
          <w:sz w:val="24"/>
        </w:rPr>
        <w:t>人文地理学研究的</w:t>
      </w:r>
      <w:r>
        <w:rPr>
          <w:rFonts w:ascii="宋体"/>
          <w:bCs/>
          <w:sz w:val="24"/>
        </w:rPr>
        <w:t>空间模型方法</w:t>
      </w:r>
      <w:r w:rsidR="005D5E01">
        <w:rPr>
          <w:rFonts w:ascii="宋体" w:hint="eastAsia"/>
          <w:bCs/>
          <w:sz w:val="24"/>
        </w:rPr>
        <w:t>。</w:t>
      </w:r>
    </w:p>
    <w:p w:rsidR="00C337EB" w:rsidRDefault="00C337EB" w:rsidP="000D6E31">
      <w:pPr>
        <w:pStyle w:val="ab"/>
        <w:numPr>
          <w:ilvl w:val="0"/>
          <w:numId w:val="7"/>
        </w:numPr>
        <w:ind w:firstLineChars="0"/>
        <w:rPr>
          <w:rFonts w:ascii="宋体"/>
          <w:bCs/>
          <w:sz w:val="24"/>
        </w:rPr>
      </w:pPr>
      <w:r>
        <w:rPr>
          <w:rFonts w:ascii="宋体" w:hint="eastAsia"/>
          <w:bCs/>
          <w:sz w:val="24"/>
        </w:rPr>
        <w:t>人文地理学研究的</w:t>
      </w:r>
      <w:r>
        <w:rPr>
          <w:rFonts w:ascii="宋体"/>
          <w:bCs/>
          <w:sz w:val="24"/>
        </w:rPr>
        <w:t>社会学方法</w:t>
      </w:r>
      <w:r w:rsidR="005D5E01">
        <w:rPr>
          <w:rFonts w:ascii="宋体" w:hint="eastAsia"/>
          <w:bCs/>
          <w:sz w:val="24"/>
        </w:rPr>
        <w:t>。</w:t>
      </w:r>
    </w:p>
    <w:p w:rsidR="00C337EB" w:rsidRPr="000D6E31" w:rsidRDefault="00C337EB" w:rsidP="000D6E31">
      <w:pPr>
        <w:pStyle w:val="ab"/>
        <w:numPr>
          <w:ilvl w:val="0"/>
          <w:numId w:val="7"/>
        </w:numPr>
        <w:ind w:firstLineChars="0"/>
        <w:rPr>
          <w:rFonts w:ascii="宋体"/>
          <w:bCs/>
          <w:sz w:val="24"/>
        </w:rPr>
      </w:pPr>
      <w:r>
        <w:rPr>
          <w:rFonts w:ascii="宋体" w:hint="eastAsia"/>
          <w:bCs/>
          <w:sz w:val="24"/>
        </w:rPr>
        <w:t>人文地理学研究的</w:t>
      </w:r>
      <w:r>
        <w:rPr>
          <w:rFonts w:ascii="宋体"/>
          <w:bCs/>
          <w:sz w:val="24"/>
        </w:rPr>
        <w:t>系统分析方法</w:t>
      </w:r>
      <w:r w:rsidR="005D5E01">
        <w:rPr>
          <w:rFonts w:ascii="宋体" w:hint="eastAsia"/>
          <w:bCs/>
          <w:sz w:val="24"/>
        </w:rPr>
        <w:t>。</w:t>
      </w:r>
    </w:p>
    <w:p w:rsidR="00901ACC" w:rsidRPr="00853018" w:rsidRDefault="00853018" w:rsidP="00853018">
      <w:pPr>
        <w:spacing w:beforeLines="50" w:before="156" w:afterLines="50" w:after="156"/>
        <w:rPr>
          <w:b/>
          <w:bCs/>
          <w:sz w:val="24"/>
          <w:szCs w:val="21"/>
        </w:rPr>
      </w:pPr>
      <w:r w:rsidRPr="00853018">
        <w:rPr>
          <w:rFonts w:hint="eastAsia"/>
          <w:b/>
          <w:bCs/>
          <w:sz w:val="24"/>
          <w:szCs w:val="21"/>
        </w:rPr>
        <w:t>（</w:t>
      </w:r>
      <w:r w:rsidR="005D5E01">
        <w:rPr>
          <w:rFonts w:hint="eastAsia"/>
          <w:b/>
          <w:bCs/>
          <w:sz w:val="24"/>
          <w:szCs w:val="21"/>
        </w:rPr>
        <w:t>四</w:t>
      </w:r>
      <w:r w:rsidRPr="00853018">
        <w:rPr>
          <w:rFonts w:hint="eastAsia"/>
          <w:b/>
          <w:bCs/>
          <w:sz w:val="24"/>
          <w:szCs w:val="21"/>
        </w:rPr>
        <w:t>）人口</w:t>
      </w:r>
      <w:r w:rsidRPr="00853018">
        <w:rPr>
          <w:b/>
          <w:bCs/>
          <w:sz w:val="24"/>
          <w:szCs w:val="21"/>
        </w:rPr>
        <w:t>、人种和民族</w:t>
      </w:r>
    </w:p>
    <w:p w:rsidR="00853018" w:rsidRPr="00853018" w:rsidRDefault="00853018" w:rsidP="00853018">
      <w:pPr>
        <w:pStyle w:val="a9"/>
        <w:spacing w:beforeLines="50" w:before="156" w:afterLines="50" w:after="156"/>
        <w:ind w:leftChars="0" w:left="45"/>
        <w:jc w:val="left"/>
        <w:rPr>
          <w:rFonts w:ascii="楷体_GB2312" w:eastAsia="楷体_GB2312"/>
          <w:bCs/>
        </w:rPr>
      </w:pPr>
      <w:r w:rsidRPr="00853018">
        <w:rPr>
          <w:rFonts w:ascii="楷体_GB2312" w:eastAsia="楷体_GB2312" w:hint="eastAsia"/>
          <w:bCs/>
        </w:rPr>
        <w:t>内容</w:t>
      </w:r>
    </w:p>
    <w:p w:rsidR="00853018" w:rsidRPr="005D5E01" w:rsidRDefault="005D5E01" w:rsidP="005D5E01">
      <w:pPr>
        <w:pStyle w:val="ab"/>
        <w:numPr>
          <w:ilvl w:val="0"/>
          <w:numId w:val="9"/>
        </w:numPr>
        <w:ind w:firstLineChars="0"/>
        <w:rPr>
          <w:rFonts w:ascii="宋体"/>
          <w:bCs/>
          <w:sz w:val="24"/>
        </w:rPr>
      </w:pPr>
      <w:r w:rsidRPr="005D5E01">
        <w:rPr>
          <w:rFonts w:ascii="宋体" w:hint="eastAsia"/>
          <w:bCs/>
          <w:sz w:val="24"/>
        </w:rPr>
        <w:t>人口与发展</w:t>
      </w:r>
    </w:p>
    <w:p w:rsidR="005D5E01" w:rsidRDefault="005D5E01" w:rsidP="005D5E01">
      <w:pPr>
        <w:pStyle w:val="ab"/>
        <w:numPr>
          <w:ilvl w:val="0"/>
          <w:numId w:val="9"/>
        </w:numPr>
        <w:ind w:firstLineChars="0"/>
        <w:rPr>
          <w:rFonts w:ascii="宋体"/>
          <w:bCs/>
          <w:sz w:val="24"/>
        </w:rPr>
      </w:pPr>
      <w:r>
        <w:rPr>
          <w:rFonts w:ascii="宋体" w:hint="eastAsia"/>
          <w:bCs/>
          <w:sz w:val="24"/>
        </w:rPr>
        <w:t>人口分布与迁移</w:t>
      </w:r>
    </w:p>
    <w:p w:rsidR="005D5E01" w:rsidRDefault="005D5E01" w:rsidP="005D5E01">
      <w:pPr>
        <w:pStyle w:val="ab"/>
        <w:numPr>
          <w:ilvl w:val="0"/>
          <w:numId w:val="9"/>
        </w:numPr>
        <w:ind w:firstLineChars="0"/>
        <w:rPr>
          <w:rFonts w:ascii="宋体"/>
          <w:bCs/>
          <w:sz w:val="24"/>
        </w:rPr>
      </w:pPr>
      <w:r>
        <w:rPr>
          <w:rFonts w:ascii="宋体" w:hint="eastAsia"/>
          <w:bCs/>
          <w:sz w:val="24"/>
        </w:rPr>
        <w:t>人种</w:t>
      </w:r>
    </w:p>
    <w:p w:rsidR="005D5E01" w:rsidRDefault="005D5E01" w:rsidP="005D5E01">
      <w:pPr>
        <w:pStyle w:val="ab"/>
        <w:numPr>
          <w:ilvl w:val="0"/>
          <w:numId w:val="9"/>
        </w:numPr>
        <w:ind w:firstLineChars="0"/>
        <w:rPr>
          <w:rFonts w:ascii="宋体"/>
          <w:bCs/>
          <w:sz w:val="24"/>
        </w:rPr>
      </w:pPr>
      <w:r>
        <w:rPr>
          <w:rFonts w:ascii="宋体" w:hint="eastAsia"/>
          <w:bCs/>
          <w:sz w:val="24"/>
        </w:rPr>
        <w:t>民族</w:t>
      </w:r>
    </w:p>
    <w:p w:rsidR="005D5E01" w:rsidRDefault="005D5E01" w:rsidP="005D5E01">
      <w:pPr>
        <w:pStyle w:val="ab"/>
        <w:numPr>
          <w:ilvl w:val="0"/>
          <w:numId w:val="9"/>
        </w:numPr>
        <w:ind w:firstLineChars="0"/>
        <w:rPr>
          <w:rFonts w:ascii="宋体"/>
          <w:bCs/>
          <w:sz w:val="24"/>
        </w:rPr>
      </w:pPr>
      <w:r>
        <w:rPr>
          <w:rFonts w:ascii="宋体" w:hint="eastAsia"/>
          <w:bCs/>
          <w:sz w:val="24"/>
        </w:rPr>
        <w:t>民俗</w:t>
      </w:r>
      <w:r>
        <w:rPr>
          <w:rFonts w:ascii="宋体"/>
          <w:bCs/>
          <w:sz w:val="24"/>
        </w:rPr>
        <w:t>与流行文化</w:t>
      </w:r>
    </w:p>
    <w:p w:rsidR="005D5E01" w:rsidRPr="005D5E01" w:rsidRDefault="005D5E01" w:rsidP="005D5E01">
      <w:pPr>
        <w:pStyle w:val="a9"/>
        <w:spacing w:beforeLines="50" w:before="156" w:afterLines="50" w:after="156"/>
        <w:ind w:leftChars="0" w:left="45"/>
        <w:jc w:val="left"/>
        <w:rPr>
          <w:rFonts w:ascii="楷体_GB2312" w:eastAsia="楷体_GB2312"/>
          <w:bCs/>
        </w:rPr>
      </w:pPr>
      <w:r w:rsidRPr="005D5E01">
        <w:rPr>
          <w:rFonts w:ascii="楷体_GB2312" w:eastAsia="楷体_GB2312" w:hint="eastAsia"/>
          <w:bCs/>
        </w:rPr>
        <w:t>要求</w:t>
      </w:r>
    </w:p>
    <w:p w:rsidR="00716BE9" w:rsidRPr="00716BE9" w:rsidRDefault="00716BE9" w:rsidP="00716BE9">
      <w:pPr>
        <w:pStyle w:val="ab"/>
        <w:numPr>
          <w:ilvl w:val="0"/>
          <w:numId w:val="10"/>
        </w:numPr>
        <w:ind w:firstLineChars="0"/>
        <w:rPr>
          <w:rFonts w:ascii="宋体"/>
          <w:bCs/>
          <w:sz w:val="24"/>
        </w:rPr>
      </w:pPr>
      <w:r w:rsidRPr="00716BE9">
        <w:rPr>
          <w:rFonts w:ascii="宋体" w:hint="eastAsia"/>
          <w:bCs/>
          <w:sz w:val="24"/>
        </w:rPr>
        <w:t>世界人口增长过程</w:t>
      </w:r>
      <w:r w:rsidR="00224D1D">
        <w:rPr>
          <w:rFonts w:ascii="宋体" w:hint="eastAsia"/>
          <w:bCs/>
          <w:sz w:val="24"/>
        </w:rPr>
        <w:t>。</w:t>
      </w:r>
    </w:p>
    <w:p w:rsidR="00716BE9" w:rsidRDefault="00716BE9" w:rsidP="00716BE9">
      <w:pPr>
        <w:pStyle w:val="ab"/>
        <w:numPr>
          <w:ilvl w:val="0"/>
          <w:numId w:val="10"/>
        </w:numPr>
        <w:ind w:firstLineChars="0"/>
        <w:rPr>
          <w:rFonts w:ascii="宋体"/>
          <w:bCs/>
          <w:sz w:val="24"/>
        </w:rPr>
      </w:pPr>
      <w:r>
        <w:rPr>
          <w:rFonts w:ascii="宋体" w:hint="eastAsia"/>
          <w:bCs/>
          <w:sz w:val="24"/>
        </w:rPr>
        <w:t>人口转变理论</w:t>
      </w:r>
      <w:r>
        <w:rPr>
          <w:rFonts w:ascii="宋体"/>
          <w:bCs/>
          <w:sz w:val="24"/>
        </w:rPr>
        <w:t>与模式</w:t>
      </w:r>
      <w:r w:rsidR="00224D1D">
        <w:rPr>
          <w:rFonts w:ascii="宋体" w:hint="eastAsia"/>
          <w:bCs/>
          <w:sz w:val="24"/>
        </w:rPr>
        <w:t>。</w:t>
      </w:r>
    </w:p>
    <w:p w:rsidR="00716BE9" w:rsidRDefault="00716BE9" w:rsidP="00716BE9">
      <w:pPr>
        <w:pStyle w:val="ab"/>
        <w:numPr>
          <w:ilvl w:val="0"/>
          <w:numId w:val="10"/>
        </w:numPr>
        <w:ind w:firstLineChars="0"/>
        <w:rPr>
          <w:rFonts w:ascii="宋体"/>
          <w:bCs/>
          <w:sz w:val="24"/>
        </w:rPr>
      </w:pPr>
      <w:r>
        <w:rPr>
          <w:rFonts w:ascii="宋体" w:hint="eastAsia"/>
          <w:bCs/>
          <w:sz w:val="24"/>
        </w:rPr>
        <w:t>人口</w:t>
      </w:r>
      <w:r>
        <w:rPr>
          <w:rFonts w:ascii="宋体"/>
          <w:bCs/>
          <w:sz w:val="24"/>
        </w:rPr>
        <w:t>与发展</w:t>
      </w:r>
      <w:r w:rsidR="00224D1D">
        <w:rPr>
          <w:rFonts w:ascii="宋体" w:hint="eastAsia"/>
          <w:bCs/>
          <w:sz w:val="24"/>
        </w:rPr>
        <w:t>。</w:t>
      </w:r>
    </w:p>
    <w:p w:rsidR="00716BE9" w:rsidRDefault="00716BE9" w:rsidP="00716BE9">
      <w:pPr>
        <w:pStyle w:val="ab"/>
        <w:numPr>
          <w:ilvl w:val="0"/>
          <w:numId w:val="10"/>
        </w:numPr>
        <w:ind w:firstLineChars="0"/>
        <w:rPr>
          <w:rFonts w:ascii="宋体"/>
          <w:bCs/>
          <w:sz w:val="24"/>
        </w:rPr>
      </w:pPr>
      <w:r>
        <w:rPr>
          <w:rFonts w:ascii="宋体" w:hint="eastAsia"/>
          <w:bCs/>
          <w:sz w:val="24"/>
        </w:rPr>
        <w:t>人口分布特征及</w:t>
      </w:r>
      <w:r>
        <w:rPr>
          <w:rFonts w:ascii="宋体"/>
          <w:bCs/>
          <w:sz w:val="24"/>
        </w:rPr>
        <w:t>一般规律</w:t>
      </w:r>
      <w:r w:rsidR="00224D1D">
        <w:rPr>
          <w:rFonts w:ascii="宋体" w:hint="eastAsia"/>
          <w:bCs/>
          <w:sz w:val="24"/>
        </w:rPr>
        <w:t>。</w:t>
      </w:r>
    </w:p>
    <w:p w:rsidR="00716BE9" w:rsidRDefault="00716BE9" w:rsidP="00716BE9">
      <w:pPr>
        <w:pStyle w:val="ab"/>
        <w:numPr>
          <w:ilvl w:val="0"/>
          <w:numId w:val="10"/>
        </w:numPr>
        <w:ind w:firstLineChars="0"/>
        <w:rPr>
          <w:rFonts w:ascii="宋体"/>
          <w:bCs/>
          <w:sz w:val="24"/>
        </w:rPr>
      </w:pPr>
      <w:r>
        <w:rPr>
          <w:rFonts w:ascii="宋体" w:hint="eastAsia"/>
          <w:bCs/>
          <w:sz w:val="24"/>
        </w:rPr>
        <w:t>人口分布</w:t>
      </w:r>
      <w:r>
        <w:rPr>
          <w:rFonts w:ascii="宋体"/>
          <w:bCs/>
          <w:sz w:val="24"/>
        </w:rPr>
        <w:t>的影响因素</w:t>
      </w:r>
      <w:r w:rsidR="00224D1D">
        <w:rPr>
          <w:rFonts w:ascii="宋体" w:hint="eastAsia"/>
          <w:bCs/>
          <w:sz w:val="24"/>
        </w:rPr>
        <w:t>。</w:t>
      </w:r>
    </w:p>
    <w:p w:rsidR="00716BE9" w:rsidRDefault="008312D7" w:rsidP="00716BE9">
      <w:pPr>
        <w:pStyle w:val="ab"/>
        <w:numPr>
          <w:ilvl w:val="0"/>
          <w:numId w:val="10"/>
        </w:numPr>
        <w:ind w:firstLineChars="0"/>
        <w:rPr>
          <w:rFonts w:ascii="宋体"/>
          <w:bCs/>
          <w:sz w:val="24"/>
        </w:rPr>
      </w:pPr>
      <w:r>
        <w:rPr>
          <w:rFonts w:ascii="宋体" w:hint="eastAsia"/>
          <w:bCs/>
          <w:sz w:val="24"/>
        </w:rPr>
        <w:t>人口迁移</w:t>
      </w:r>
      <w:r>
        <w:rPr>
          <w:rFonts w:ascii="宋体"/>
          <w:bCs/>
          <w:sz w:val="24"/>
        </w:rPr>
        <w:t>的概念、分类、空间规律、机制</w:t>
      </w:r>
      <w:r w:rsidR="00224D1D">
        <w:rPr>
          <w:rFonts w:ascii="宋体" w:hint="eastAsia"/>
          <w:bCs/>
          <w:sz w:val="24"/>
        </w:rPr>
        <w:t>。</w:t>
      </w:r>
    </w:p>
    <w:p w:rsidR="008312D7" w:rsidRDefault="008312D7" w:rsidP="00716BE9">
      <w:pPr>
        <w:pStyle w:val="ab"/>
        <w:numPr>
          <w:ilvl w:val="0"/>
          <w:numId w:val="10"/>
        </w:numPr>
        <w:ind w:firstLineChars="0"/>
        <w:rPr>
          <w:rFonts w:ascii="宋体"/>
          <w:bCs/>
          <w:sz w:val="24"/>
        </w:rPr>
      </w:pPr>
      <w:r>
        <w:rPr>
          <w:rFonts w:ascii="宋体" w:hint="eastAsia"/>
          <w:bCs/>
          <w:sz w:val="24"/>
        </w:rPr>
        <w:t>民族</w:t>
      </w:r>
      <w:r>
        <w:rPr>
          <w:rFonts w:ascii="宋体"/>
          <w:bCs/>
          <w:sz w:val="24"/>
        </w:rPr>
        <w:t>的形成与特征</w:t>
      </w:r>
      <w:r w:rsidR="00224D1D">
        <w:rPr>
          <w:rFonts w:ascii="宋体" w:hint="eastAsia"/>
          <w:bCs/>
          <w:sz w:val="24"/>
        </w:rPr>
        <w:t>。</w:t>
      </w:r>
    </w:p>
    <w:p w:rsidR="008312D7" w:rsidRPr="008312D7" w:rsidRDefault="008312D7" w:rsidP="008312D7">
      <w:pPr>
        <w:spacing w:beforeLines="50" w:before="156" w:afterLines="50" w:after="156"/>
        <w:rPr>
          <w:b/>
          <w:bCs/>
          <w:sz w:val="24"/>
          <w:szCs w:val="21"/>
        </w:rPr>
      </w:pPr>
      <w:r w:rsidRPr="008312D7">
        <w:rPr>
          <w:rFonts w:hint="eastAsia"/>
          <w:b/>
          <w:bCs/>
          <w:sz w:val="24"/>
          <w:szCs w:val="21"/>
        </w:rPr>
        <w:t>（五）农业的起源</w:t>
      </w:r>
      <w:r w:rsidRPr="008312D7">
        <w:rPr>
          <w:b/>
          <w:bCs/>
          <w:sz w:val="24"/>
          <w:szCs w:val="21"/>
        </w:rPr>
        <w:t>和发展</w:t>
      </w:r>
    </w:p>
    <w:p w:rsidR="008312D7" w:rsidRPr="008312D7" w:rsidRDefault="008312D7" w:rsidP="008312D7">
      <w:pPr>
        <w:pStyle w:val="a9"/>
        <w:spacing w:beforeLines="50" w:before="156" w:afterLines="50" w:after="156"/>
        <w:ind w:leftChars="0" w:left="45"/>
        <w:jc w:val="left"/>
        <w:rPr>
          <w:rFonts w:ascii="楷体_GB2312" w:eastAsia="楷体_GB2312"/>
          <w:bCs/>
        </w:rPr>
      </w:pPr>
      <w:r w:rsidRPr="008312D7">
        <w:rPr>
          <w:rFonts w:ascii="楷体_GB2312" w:eastAsia="楷体_GB2312" w:hint="eastAsia"/>
          <w:bCs/>
        </w:rPr>
        <w:t>内容</w:t>
      </w:r>
    </w:p>
    <w:p w:rsidR="00224D1D" w:rsidRPr="00224D1D" w:rsidRDefault="00224D1D" w:rsidP="00224D1D">
      <w:pPr>
        <w:pStyle w:val="ab"/>
        <w:numPr>
          <w:ilvl w:val="0"/>
          <w:numId w:val="11"/>
        </w:numPr>
        <w:ind w:firstLineChars="0"/>
        <w:rPr>
          <w:rFonts w:ascii="宋体"/>
          <w:bCs/>
          <w:sz w:val="24"/>
        </w:rPr>
      </w:pPr>
      <w:r w:rsidRPr="00224D1D">
        <w:rPr>
          <w:rFonts w:ascii="宋体" w:hint="eastAsia"/>
          <w:bCs/>
          <w:sz w:val="24"/>
        </w:rPr>
        <w:t>农业的起源</w:t>
      </w:r>
    </w:p>
    <w:p w:rsidR="00224D1D" w:rsidRDefault="00224D1D" w:rsidP="00224D1D">
      <w:pPr>
        <w:pStyle w:val="ab"/>
        <w:numPr>
          <w:ilvl w:val="0"/>
          <w:numId w:val="11"/>
        </w:numPr>
        <w:ind w:firstLineChars="0"/>
        <w:rPr>
          <w:rFonts w:ascii="宋体"/>
          <w:bCs/>
          <w:sz w:val="24"/>
        </w:rPr>
      </w:pPr>
      <w:r>
        <w:rPr>
          <w:rFonts w:ascii="宋体" w:hint="eastAsia"/>
          <w:bCs/>
          <w:sz w:val="24"/>
        </w:rPr>
        <w:t>农业的发展与类型</w:t>
      </w:r>
    </w:p>
    <w:p w:rsidR="00224D1D" w:rsidRDefault="00224D1D" w:rsidP="00224D1D">
      <w:pPr>
        <w:pStyle w:val="ab"/>
        <w:numPr>
          <w:ilvl w:val="0"/>
          <w:numId w:val="11"/>
        </w:numPr>
        <w:ind w:firstLineChars="0"/>
        <w:rPr>
          <w:rFonts w:ascii="宋体"/>
          <w:bCs/>
          <w:sz w:val="24"/>
        </w:rPr>
      </w:pPr>
      <w:r>
        <w:rPr>
          <w:rFonts w:ascii="宋体" w:hint="eastAsia"/>
          <w:bCs/>
          <w:sz w:val="24"/>
        </w:rPr>
        <w:t>世界农业生产布局</w:t>
      </w:r>
    </w:p>
    <w:p w:rsidR="00224D1D" w:rsidRPr="00224D1D" w:rsidRDefault="00224D1D" w:rsidP="00224D1D">
      <w:pPr>
        <w:pStyle w:val="ab"/>
        <w:numPr>
          <w:ilvl w:val="0"/>
          <w:numId w:val="11"/>
        </w:numPr>
        <w:ind w:firstLineChars="0"/>
        <w:rPr>
          <w:rFonts w:ascii="宋体"/>
          <w:bCs/>
          <w:sz w:val="24"/>
        </w:rPr>
      </w:pPr>
      <w:r>
        <w:rPr>
          <w:rFonts w:ascii="宋体" w:hint="eastAsia"/>
          <w:bCs/>
          <w:sz w:val="24"/>
        </w:rPr>
        <w:t>农业景观</w:t>
      </w:r>
      <w:r>
        <w:rPr>
          <w:rFonts w:ascii="宋体"/>
          <w:bCs/>
          <w:sz w:val="24"/>
        </w:rPr>
        <w:t>和农业区位论</w:t>
      </w:r>
    </w:p>
    <w:p w:rsidR="008312D7" w:rsidRPr="00B57CA4" w:rsidRDefault="00B57CA4" w:rsidP="00B57CA4">
      <w:pPr>
        <w:pStyle w:val="a9"/>
        <w:spacing w:beforeLines="50" w:before="156" w:afterLines="50" w:after="156"/>
        <w:ind w:leftChars="0" w:left="45"/>
        <w:jc w:val="left"/>
        <w:rPr>
          <w:rFonts w:ascii="楷体_GB2312" w:eastAsia="楷体_GB2312"/>
          <w:bCs/>
        </w:rPr>
      </w:pPr>
      <w:r w:rsidRPr="00B57CA4">
        <w:rPr>
          <w:rFonts w:ascii="楷体_GB2312" w:eastAsia="楷体_GB2312" w:hint="eastAsia"/>
          <w:bCs/>
        </w:rPr>
        <w:t>要求</w:t>
      </w:r>
    </w:p>
    <w:p w:rsidR="000B4DC8" w:rsidRPr="000B4DC8" w:rsidRDefault="000B4DC8" w:rsidP="000B4DC8">
      <w:pPr>
        <w:pStyle w:val="ab"/>
        <w:numPr>
          <w:ilvl w:val="0"/>
          <w:numId w:val="12"/>
        </w:numPr>
        <w:ind w:firstLineChars="0"/>
        <w:rPr>
          <w:rFonts w:ascii="宋体"/>
          <w:bCs/>
          <w:sz w:val="24"/>
        </w:rPr>
      </w:pPr>
      <w:r w:rsidRPr="000B4DC8">
        <w:rPr>
          <w:rFonts w:ascii="宋体" w:hint="eastAsia"/>
          <w:bCs/>
          <w:sz w:val="24"/>
        </w:rPr>
        <w:t>传统农业</w:t>
      </w:r>
      <w:r w:rsidRPr="000B4DC8">
        <w:rPr>
          <w:rFonts w:ascii="宋体"/>
          <w:bCs/>
          <w:sz w:val="24"/>
        </w:rPr>
        <w:t>的基本特征、主要类型</w:t>
      </w:r>
    </w:p>
    <w:p w:rsidR="000B4DC8" w:rsidRDefault="000B4DC8" w:rsidP="000B4DC8">
      <w:pPr>
        <w:pStyle w:val="ab"/>
        <w:numPr>
          <w:ilvl w:val="0"/>
          <w:numId w:val="12"/>
        </w:numPr>
        <w:ind w:firstLineChars="0"/>
        <w:rPr>
          <w:rFonts w:ascii="宋体"/>
          <w:bCs/>
          <w:sz w:val="24"/>
        </w:rPr>
      </w:pPr>
      <w:r>
        <w:rPr>
          <w:rFonts w:ascii="宋体" w:hint="eastAsia"/>
          <w:bCs/>
          <w:sz w:val="24"/>
        </w:rPr>
        <w:t>现代农业</w:t>
      </w:r>
      <w:r>
        <w:rPr>
          <w:rFonts w:ascii="宋体"/>
          <w:bCs/>
          <w:sz w:val="24"/>
        </w:rPr>
        <w:t>的基本特征、主要类型</w:t>
      </w:r>
    </w:p>
    <w:p w:rsidR="000B4DC8" w:rsidRDefault="000B4DC8" w:rsidP="000B4DC8">
      <w:pPr>
        <w:pStyle w:val="ab"/>
        <w:numPr>
          <w:ilvl w:val="0"/>
          <w:numId w:val="12"/>
        </w:numPr>
        <w:ind w:firstLineChars="0"/>
        <w:rPr>
          <w:rFonts w:ascii="宋体"/>
          <w:bCs/>
          <w:sz w:val="24"/>
        </w:rPr>
      </w:pPr>
      <w:r>
        <w:rPr>
          <w:rFonts w:ascii="宋体" w:hint="eastAsia"/>
          <w:bCs/>
          <w:sz w:val="24"/>
        </w:rPr>
        <w:t>农业的</w:t>
      </w:r>
      <w:r>
        <w:rPr>
          <w:rFonts w:ascii="宋体"/>
          <w:bCs/>
          <w:sz w:val="24"/>
        </w:rPr>
        <w:t>形成与发展对自然和社会的影响</w:t>
      </w:r>
    </w:p>
    <w:p w:rsidR="000B4DC8" w:rsidRPr="000B4DC8" w:rsidRDefault="000B4DC8" w:rsidP="000B4DC8">
      <w:pPr>
        <w:pStyle w:val="ab"/>
        <w:numPr>
          <w:ilvl w:val="0"/>
          <w:numId w:val="12"/>
        </w:numPr>
        <w:ind w:firstLineChars="0"/>
        <w:rPr>
          <w:rFonts w:ascii="宋体"/>
          <w:bCs/>
          <w:sz w:val="24"/>
        </w:rPr>
      </w:pPr>
      <w:r>
        <w:rPr>
          <w:rFonts w:ascii="宋体" w:hint="eastAsia"/>
          <w:bCs/>
          <w:sz w:val="24"/>
        </w:rPr>
        <w:t>农业景观</w:t>
      </w:r>
      <w:r>
        <w:rPr>
          <w:rFonts w:ascii="宋体"/>
          <w:bCs/>
          <w:sz w:val="24"/>
        </w:rPr>
        <w:t>和农业区位论</w:t>
      </w:r>
    </w:p>
    <w:p w:rsidR="00B57CA4" w:rsidRPr="000B4DC8" w:rsidRDefault="000B4DC8" w:rsidP="000B4DC8">
      <w:pPr>
        <w:spacing w:beforeLines="50" w:before="156" w:afterLines="50" w:after="156"/>
        <w:rPr>
          <w:b/>
          <w:bCs/>
          <w:sz w:val="24"/>
          <w:szCs w:val="21"/>
        </w:rPr>
      </w:pPr>
      <w:r w:rsidRPr="000B4DC8">
        <w:rPr>
          <w:rFonts w:hint="eastAsia"/>
          <w:b/>
          <w:bCs/>
          <w:sz w:val="24"/>
          <w:szCs w:val="21"/>
        </w:rPr>
        <w:t>（六）工业的出现</w:t>
      </w:r>
      <w:r w:rsidRPr="000B4DC8">
        <w:rPr>
          <w:b/>
          <w:bCs/>
          <w:sz w:val="24"/>
          <w:szCs w:val="21"/>
        </w:rPr>
        <w:t>与工业区位</w:t>
      </w:r>
    </w:p>
    <w:p w:rsidR="00853018" w:rsidRPr="000B4DC8" w:rsidRDefault="000B4DC8" w:rsidP="000B4DC8">
      <w:pPr>
        <w:pStyle w:val="a9"/>
        <w:spacing w:beforeLines="50" w:before="156" w:afterLines="50" w:after="156"/>
        <w:ind w:leftChars="0" w:left="45"/>
        <w:jc w:val="left"/>
        <w:rPr>
          <w:rFonts w:ascii="楷体_GB2312" w:eastAsia="楷体_GB2312"/>
          <w:bCs/>
        </w:rPr>
      </w:pPr>
      <w:r w:rsidRPr="000B4DC8">
        <w:rPr>
          <w:rFonts w:ascii="楷体_GB2312" w:eastAsia="楷体_GB2312" w:hint="eastAsia"/>
          <w:bCs/>
        </w:rPr>
        <w:t>内容</w:t>
      </w:r>
    </w:p>
    <w:p w:rsidR="00FC5E15" w:rsidRPr="00FC5E15" w:rsidRDefault="00FC5E15" w:rsidP="00FC5E15">
      <w:pPr>
        <w:pStyle w:val="ab"/>
        <w:numPr>
          <w:ilvl w:val="0"/>
          <w:numId w:val="13"/>
        </w:numPr>
        <w:ind w:firstLineChars="0"/>
        <w:rPr>
          <w:rFonts w:ascii="宋体"/>
          <w:bCs/>
          <w:sz w:val="24"/>
        </w:rPr>
      </w:pPr>
      <w:r w:rsidRPr="00FC5E15">
        <w:rPr>
          <w:rFonts w:ascii="宋体" w:hint="eastAsia"/>
          <w:bCs/>
          <w:sz w:val="24"/>
        </w:rPr>
        <w:lastRenderedPageBreak/>
        <w:t>工业的出现</w:t>
      </w:r>
      <w:r w:rsidRPr="00FC5E15">
        <w:rPr>
          <w:rFonts w:ascii="宋体"/>
          <w:bCs/>
          <w:sz w:val="24"/>
        </w:rPr>
        <w:t>和发展</w:t>
      </w:r>
    </w:p>
    <w:p w:rsidR="00FC5E15" w:rsidRDefault="00FC5E15" w:rsidP="00FC5E15">
      <w:pPr>
        <w:pStyle w:val="ab"/>
        <w:numPr>
          <w:ilvl w:val="0"/>
          <w:numId w:val="13"/>
        </w:numPr>
        <w:ind w:firstLineChars="0"/>
        <w:rPr>
          <w:rFonts w:ascii="宋体"/>
          <w:bCs/>
          <w:sz w:val="24"/>
        </w:rPr>
      </w:pPr>
      <w:r>
        <w:rPr>
          <w:rFonts w:ascii="宋体" w:hint="eastAsia"/>
          <w:bCs/>
          <w:sz w:val="24"/>
        </w:rPr>
        <w:t>产业类型及其分布</w:t>
      </w:r>
    </w:p>
    <w:p w:rsidR="00FC5E15" w:rsidRPr="00FC5E15" w:rsidRDefault="00FC5E15" w:rsidP="00FC5E15">
      <w:pPr>
        <w:pStyle w:val="ab"/>
        <w:numPr>
          <w:ilvl w:val="0"/>
          <w:numId w:val="13"/>
        </w:numPr>
        <w:ind w:firstLineChars="0"/>
        <w:rPr>
          <w:rFonts w:ascii="宋体"/>
          <w:bCs/>
          <w:sz w:val="24"/>
        </w:rPr>
      </w:pPr>
      <w:r>
        <w:rPr>
          <w:rFonts w:ascii="宋体" w:hint="eastAsia"/>
          <w:bCs/>
          <w:sz w:val="24"/>
        </w:rPr>
        <w:t>影响工业分布</w:t>
      </w:r>
      <w:r>
        <w:rPr>
          <w:rFonts w:ascii="宋体"/>
          <w:bCs/>
          <w:sz w:val="24"/>
        </w:rPr>
        <w:t>的因素及其新变化</w:t>
      </w:r>
    </w:p>
    <w:p w:rsidR="000B4DC8" w:rsidRPr="00FC5E15" w:rsidRDefault="00FC5E15" w:rsidP="00FC5E15">
      <w:pPr>
        <w:pStyle w:val="a9"/>
        <w:spacing w:beforeLines="50" w:before="156" w:afterLines="50" w:after="156"/>
        <w:ind w:leftChars="0" w:left="45"/>
        <w:jc w:val="left"/>
        <w:rPr>
          <w:rFonts w:ascii="楷体_GB2312" w:eastAsia="楷体_GB2312"/>
          <w:bCs/>
        </w:rPr>
      </w:pPr>
      <w:r w:rsidRPr="00FC5E15">
        <w:rPr>
          <w:rFonts w:ascii="楷体_GB2312" w:eastAsia="楷体_GB2312" w:hint="eastAsia"/>
          <w:bCs/>
        </w:rPr>
        <w:t>要求</w:t>
      </w:r>
    </w:p>
    <w:p w:rsidR="00FC5E15" w:rsidRPr="00466EDC" w:rsidRDefault="00466EDC" w:rsidP="00466EDC">
      <w:pPr>
        <w:pStyle w:val="ab"/>
        <w:numPr>
          <w:ilvl w:val="0"/>
          <w:numId w:val="14"/>
        </w:numPr>
        <w:ind w:firstLineChars="0"/>
        <w:rPr>
          <w:rFonts w:ascii="宋体"/>
          <w:bCs/>
          <w:sz w:val="24"/>
        </w:rPr>
      </w:pPr>
      <w:r w:rsidRPr="00466EDC">
        <w:rPr>
          <w:rFonts w:ascii="宋体" w:hint="eastAsia"/>
          <w:bCs/>
          <w:sz w:val="24"/>
        </w:rPr>
        <w:t>工业的发展</w:t>
      </w:r>
      <w:r w:rsidRPr="00466EDC">
        <w:rPr>
          <w:rFonts w:ascii="宋体"/>
          <w:bCs/>
          <w:sz w:val="24"/>
        </w:rPr>
        <w:t>对其他产业的意义</w:t>
      </w:r>
      <w:r>
        <w:rPr>
          <w:rFonts w:ascii="宋体" w:hint="eastAsia"/>
          <w:bCs/>
          <w:sz w:val="24"/>
        </w:rPr>
        <w:t>。</w:t>
      </w:r>
    </w:p>
    <w:p w:rsidR="00466EDC" w:rsidRDefault="00466EDC" w:rsidP="00466EDC">
      <w:pPr>
        <w:pStyle w:val="ab"/>
        <w:numPr>
          <w:ilvl w:val="0"/>
          <w:numId w:val="14"/>
        </w:numPr>
        <w:ind w:firstLineChars="0"/>
        <w:rPr>
          <w:rFonts w:ascii="宋体"/>
          <w:bCs/>
          <w:sz w:val="24"/>
        </w:rPr>
      </w:pPr>
      <w:r>
        <w:rPr>
          <w:rFonts w:ascii="宋体" w:hint="eastAsia"/>
          <w:bCs/>
          <w:sz w:val="24"/>
        </w:rPr>
        <w:t>影响工业分布</w:t>
      </w:r>
      <w:r>
        <w:rPr>
          <w:rFonts w:ascii="宋体"/>
          <w:bCs/>
          <w:sz w:val="24"/>
        </w:rPr>
        <w:t>的因素</w:t>
      </w:r>
      <w:r>
        <w:rPr>
          <w:rFonts w:ascii="宋体" w:hint="eastAsia"/>
          <w:bCs/>
          <w:sz w:val="24"/>
        </w:rPr>
        <w:t>。</w:t>
      </w:r>
    </w:p>
    <w:p w:rsidR="00466EDC" w:rsidRDefault="00466EDC" w:rsidP="00466EDC">
      <w:pPr>
        <w:pStyle w:val="ab"/>
        <w:numPr>
          <w:ilvl w:val="0"/>
          <w:numId w:val="14"/>
        </w:numPr>
        <w:ind w:firstLineChars="0"/>
        <w:rPr>
          <w:rFonts w:ascii="宋体"/>
          <w:bCs/>
          <w:sz w:val="24"/>
        </w:rPr>
      </w:pPr>
      <w:r>
        <w:rPr>
          <w:rFonts w:ascii="宋体" w:hint="eastAsia"/>
          <w:bCs/>
          <w:sz w:val="24"/>
        </w:rPr>
        <w:t>工业区位论。</w:t>
      </w:r>
    </w:p>
    <w:p w:rsidR="00466EDC" w:rsidRPr="00466EDC" w:rsidRDefault="00466EDC" w:rsidP="00466EDC">
      <w:pPr>
        <w:pStyle w:val="ab"/>
        <w:numPr>
          <w:ilvl w:val="0"/>
          <w:numId w:val="14"/>
        </w:numPr>
        <w:ind w:firstLineChars="0"/>
        <w:rPr>
          <w:rFonts w:ascii="宋体"/>
          <w:bCs/>
          <w:sz w:val="24"/>
        </w:rPr>
      </w:pPr>
      <w:r>
        <w:rPr>
          <w:rFonts w:ascii="宋体" w:hint="eastAsia"/>
          <w:bCs/>
          <w:sz w:val="24"/>
        </w:rPr>
        <w:t>当前全球</w:t>
      </w:r>
      <w:r>
        <w:rPr>
          <w:rFonts w:ascii="宋体"/>
          <w:bCs/>
          <w:sz w:val="24"/>
        </w:rPr>
        <w:t>经济空间格局及其发展趋势</w:t>
      </w:r>
      <w:r>
        <w:rPr>
          <w:rFonts w:ascii="宋体" w:hint="eastAsia"/>
          <w:bCs/>
          <w:sz w:val="24"/>
        </w:rPr>
        <w:t>。</w:t>
      </w:r>
    </w:p>
    <w:p w:rsidR="00FC5E15" w:rsidRPr="00466EDC" w:rsidRDefault="00466EDC" w:rsidP="00466EDC">
      <w:pPr>
        <w:spacing w:beforeLines="50" w:before="156" w:afterLines="50" w:after="156"/>
        <w:rPr>
          <w:b/>
          <w:bCs/>
          <w:sz w:val="24"/>
          <w:szCs w:val="21"/>
        </w:rPr>
      </w:pPr>
      <w:r w:rsidRPr="00466EDC">
        <w:rPr>
          <w:rFonts w:hint="eastAsia"/>
          <w:b/>
          <w:bCs/>
          <w:sz w:val="24"/>
          <w:szCs w:val="21"/>
        </w:rPr>
        <w:t>（七）聚落</w:t>
      </w:r>
      <w:r w:rsidRPr="00466EDC">
        <w:rPr>
          <w:b/>
          <w:bCs/>
          <w:sz w:val="24"/>
          <w:szCs w:val="21"/>
        </w:rPr>
        <w:t>和城市</w:t>
      </w:r>
    </w:p>
    <w:p w:rsidR="000B4DC8" w:rsidRPr="00466EDC" w:rsidRDefault="00466EDC" w:rsidP="00466EDC">
      <w:pPr>
        <w:pStyle w:val="a9"/>
        <w:spacing w:beforeLines="50" w:before="156" w:afterLines="50" w:after="156"/>
        <w:ind w:leftChars="0" w:left="45"/>
        <w:jc w:val="left"/>
        <w:rPr>
          <w:rFonts w:ascii="楷体_GB2312" w:eastAsia="楷体_GB2312"/>
          <w:bCs/>
        </w:rPr>
      </w:pPr>
      <w:r w:rsidRPr="00466EDC">
        <w:rPr>
          <w:rFonts w:ascii="楷体_GB2312" w:eastAsia="楷体_GB2312" w:hint="eastAsia"/>
          <w:bCs/>
        </w:rPr>
        <w:t>内容</w:t>
      </w:r>
    </w:p>
    <w:p w:rsidR="00466EDC" w:rsidRPr="00923B18" w:rsidRDefault="00923B18" w:rsidP="00923B18">
      <w:pPr>
        <w:pStyle w:val="ab"/>
        <w:numPr>
          <w:ilvl w:val="0"/>
          <w:numId w:val="15"/>
        </w:numPr>
        <w:ind w:firstLineChars="0"/>
        <w:rPr>
          <w:rFonts w:ascii="宋体"/>
          <w:bCs/>
          <w:sz w:val="24"/>
        </w:rPr>
      </w:pPr>
      <w:r w:rsidRPr="00923B18">
        <w:rPr>
          <w:rFonts w:ascii="宋体" w:hint="eastAsia"/>
          <w:bCs/>
          <w:sz w:val="24"/>
        </w:rPr>
        <w:t>聚落</w:t>
      </w:r>
      <w:r w:rsidRPr="00923B18">
        <w:rPr>
          <w:rFonts w:ascii="宋体"/>
          <w:bCs/>
          <w:sz w:val="24"/>
        </w:rPr>
        <w:t>的起源与发展</w:t>
      </w:r>
    </w:p>
    <w:p w:rsidR="00923B18" w:rsidRDefault="00923B18" w:rsidP="00923B18">
      <w:pPr>
        <w:pStyle w:val="ab"/>
        <w:numPr>
          <w:ilvl w:val="0"/>
          <w:numId w:val="15"/>
        </w:numPr>
        <w:ind w:firstLineChars="0"/>
        <w:rPr>
          <w:rFonts w:ascii="宋体"/>
          <w:bCs/>
          <w:sz w:val="24"/>
        </w:rPr>
      </w:pPr>
      <w:r>
        <w:rPr>
          <w:rFonts w:ascii="宋体" w:hint="eastAsia"/>
          <w:bCs/>
          <w:sz w:val="24"/>
        </w:rPr>
        <w:t>城市化</w:t>
      </w:r>
      <w:r>
        <w:rPr>
          <w:rFonts w:ascii="宋体"/>
          <w:bCs/>
          <w:sz w:val="24"/>
        </w:rPr>
        <w:t>及其动力机制</w:t>
      </w:r>
    </w:p>
    <w:p w:rsidR="00923B18" w:rsidRDefault="00923B18" w:rsidP="00923B18">
      <w:pPr>
        <w:pStyle w:val="ab"/>
        <w:numPr>
          <w:ilvl w:val="0"/>
          <w:numId w:val="15"/>
        </w:numPr>
        <w:ind w:firstLineChars="0"/>
        <w:rPr>
          <w:rFonts w:ascii="宋体"/>
          <w:bCs/>
          <w:sz w:val="24"/>
        </w:rPr>
      </w:pPr>
      <w:r>
        <w:rPr>
          <w:rFonts w:ascii="宋体" w:hint="eastAsia"/>
          <w:bCs/>
          <w:sz w:val="24"/>
        </w:rPr>
        <w:t>城市</w:t>
      </w:r>
      <w:r>
        <w:rPr>
          <w:rFonts w:ascii="宋体"/>
          <w:bCs/>
          <w:sz w:val="24"/>
        </w:rPr>
        <w:t>与城市地域结构</w:t>
      </w:r>
    </w:p>
    <w:p w:rsidR="00923B18" w:rsidRPr="00923B18" w:rsidRDefault="00923B18" w:rsidP="00923B18">
      <w:pPr>
        <w:pStyle w:val="ab"/>
        <w:numPr>
          <w:ilvl w:val="0"/>
          <w:numId w:val="15"/>
        </w:numPr>
        <w:ind w:firstLineChars="0"/>
        <w:rPr>
          <w:rFonts w:ascii="宋体"/>
          <w:bCs/>
          <w:sz w:val="24"/>
        </w:rPr>
      </w:pPr>
      <w:r>
        <w:rPr>
          <w:rFonts w:ascii="宋体" w:hint="eastAsia"/>
          <w:bCs/>
          <w:sz w:val="24"/>
        </w:rPr>
        <w:t>城市体系</w:t>
      </w:r>
      <w:r>
        <w:rPr>
          <w:rFonts w:ascii="宋体"/>
          <w:bCs/>
          <w:sz w:val="24"/>
        </w:rPr>
        <w:t>与城市景观</w:t>
      </w:r>
    </w:p>
    <w:p w:rsidR="00466EDC" w:rsidRPr="00923B18" w:rsidRDefault="00923B18" w:rsidP="00923B18">
      <w:pPr>
        <w:pStyle w:val="a9"/>
        <w:spacing w:beforeLines="50" w:before="156" w:afterLines="50" w:after="156"/>
        <w:ind w:leftChars="0" w:left="45"/>
        <w:jc w:val="left"/>
        <w:rPr>
          <w:rFonts w:ascii="楷体_GB2312" w:eastAsia="楷体_GB2312"/>
          <w:bCs/>
        </w:rPr>
      </w:pPr>
      <w:r w:rsidRPr="00923B18">
        <w:rPr>
          <w:rFonts w:ascii="楷体_GB2312" w:eastAsia="楷体_GB2312" w:hint="eastAsia"/>
          <w:bCs/>
        </w:rPr>
        <w:t>要求</w:t>
      </w:r>
    </w:p>
    <w:p w:rsidR="00DB7397" w:rsidRPr="00DB7397" w:rsidRDefault="00DB7397" w:rsidP="00DB7397">
      <w:pPr>
        <w:pStyle w:val="ab"/>
        <w:numPr>
          <w:ilvl w:val="0"/>
          <w:numId w:val="16"/>
        </w:numPr>
        <w:ind w:firstLineChars="0"/>
        <w:rPr>
          <w:rFonts w:ascii="宋体"/>
          <w:bCs/>
          <w:sz w:val="24"/>
        </w:rPr>
      </w:pPr>
      <w:r w:rsidRPr="00DB7397">
        <w:rPr>
          <w:rFonts w:ascii="宋体" w:hint="eastAsia"/>
          <w:bCs/>
          <w:sz w:val="24"/>
        </w:rPr>
        <w:t>城市化</w:t>
      </w:r>
      <w:r w:rsidR="000F7735">
        <w:rPr>
          <w:rFonts w:ascii="宋体"/>
          <w:bCs/>
          <w:sz w:val="24"/>
        </w:rPr>
        <w:t>的概念</w:t>
      </w:r>
      <w:r w:rsidR="000F7735">
        <w:rPr>
          <w:rFonts w:ascii="宋体" w:hint="eastAsia"/>
          <w:bCs/>
          <w:sz w:val="24"/>
        </w:rPr>
        <w:t>，</w:t>
      </w:r>
      <w:r w:rsidR="000F7735">
        <w:rPr>
          <w:rFonts w:ascii="宋体"/>
          <w:bCs/>
          <w:sz w:val="24"/>
        </w:rPr>
        <w:t>城市化进程</w:t>
      </w:r>
      <w:r w:rsidR="000F7735">
        <w:rPr>
          <w:rFonts w:ascii="宋体" w:hint="eastAsia"/>
          <w:bCs/>
          <w:sz w:val="24"/>
        </w:rPr>
        <w:t>，</w:t>
      </w:r>
      <w:r w:rsidRPr="00DB7397">
        <w:rPr>
          <w:rFonts w:ascii="宋体"/>
          <w:bCs/>
          <w:sz w:val="24"/>
        </w:rPr>
        <w:t>城市化的机制</w:t>
      </w:r>
      <w:r w:rsidR="000F7735">
        <w:rPr>
          <w:rFonts w:ascii="宋体" w:hint="eastAsia"/>
          <w:bCs/>
          <w:sz w:val="24"/>
        </w:rPr>
        <w:t>，</w:t>
      </w:r>
      <w:r>
        <w:rPr>
          <w:rFonts w:ascii="宋体"/>
          <w:bCs/>
          <w:sz w:val="24"/>
        </w:rPr>
        <w:t>当代城市化的特征</w:t>
      </w:r>
      <w:r w:rsidR="00373DA6">
        <w:rPr>
          <w:rFonts w:ascii="宋体" w:hint="eastAsia"/>
          <w:bCs/>
          <w:sz w:val="24"/>
        </w:rPr>
        <w:t>。</w:t>
      </w:r>
    </w:p>
    <w:p w:rsidR="00DB7397" w:rsidRDefault="00DB7397" w:rsidP="00DB7397">
      <w:pPr>
        <w:pStyle w:val="ab"/>
        <w:numPr>
          <w:ilvl w:val="0"/>
          <w:numId w:val="16"/>
        </w:numPr>
        <w:ind w:firstLineChars="0"/>
        <w:rPr>
          <w:rFonts w:ascii="宋体"/>
          <w:bCs/>
          <w:sz w:val="24"/>
        </w:rPr>
      </w:pPr>
      <w:r>
        <w:rPr>
          <w:rFonts w:ascii="宋体" w:hint="eastAsia"/>
          <w:bCs/>
          <w:sz w:val="24"/>
        </w:rPr>
        <w:t>城市区位</w:t>
      </w:r>
      <w:r w:rsidR="000F7735">
        <w:rPr>
          <w:rFonts w:ascii="宋体"/>
          <w:bCs/>
          <w:sz w:val="24"/>
        </w:rPr>
        <w:t>与环境的关系</w:t>
      </w:r>
      <w:r w:rsidR="000F7735">
        <w:rPr>
          <w:rFonts w:ascii="宋体" w:hint="eastAsia"/>
          <w:bCs/>
          <w:sz w:val="24"/>
        </w:rPr>
        <w:t>，</w:t>
      </w:r>
      <w:r>
        <w:rPr>
          <w:rFonts w:ascii="宋体" w:hint="eastAsia"/>
          <w:bCs/>
          <w:sz w:val="24"/>
        </w:rPr>
        <w:t>城市</w:t>
      </w:r>
      <w:r w:rsidR="000F7735">
        <w:rPr>
          <w:rFonts w:ascii="宋体"/>
          <w:bCs/>
          <w:sz w:val="24"/>
        </w:rPr>
        <w:t>与自然环境</w:t>
      </w:r>
      <w:r w:rsidR="000F7735">
        <w:rPr>
          <w:rFonts w:ascii="宋体" w:hint="eastAsia"/>
          <w:bCs/>
          <w:sz w:val="24"/>
        </w:rPr>
        <w:t>，</w:t>
      </w:r>
      <w:r>
        <w:rPr>
          <w:rFonts w:ascii="宋体"/>
          <w:bCs/>
          <w:sz w:val="24"/>
        </w:rPr>
        <w:t>城市地域结构发展动力及其模式</w:t>
      </w:r>
      <w:r w:rsidR="00373DA6">
        <w:rPr>
          <w:rFonts w:ascii="宋体" w:hint="eastAsia"/>
          <w:bCs/>
          <w:sz w:val="24"/>
        </w:rPr>
        <w:t>。</w:t>
      </w:r>
    </w:p>
    <w:p w:rsidR="00DB7397" w:rsidRDefault="00DB7397" w:rsidP="00DB7397">
      <w:pPr>
        <w:pStyle w:val="ab"/>
        <w:numPr>
          <w:ilvl w:val="0"/>
          <w:numId w:val="16"/>
        </w:numPr>
        <w:ind w:firstLineChars="0"/>
        <w:rPr>
          <w:rFonts w:ascii="宋体"/>
          <w:bCs/>
          <w:sz w:val="24"/>
        </w:rPr>
      </w:pPr>
      <w:r>
        <w:rPr>
          <w:rFonts w:ascii="宋体" w:hint="eastAsia"/>
          <w:bCs/>
          <w:sz w:val="24"/>
        </w:rPr>
        <w:t>城市体系的概念</w:t>
      </w:r>
      <w:r>
        <w:rPr>
          <w:rFonts w:ascii="宋体"/>
          <w:bCs/>
          <w:sz w:val="24"/>
        </w:rPr>
        <w:t>及城市体系的等级规律</w:t>
      </w:r>
      <w:r w:rsidR="00373DA6">
        <w:rPr>
          <w:rFonts w:ascii="宋体" w:hint="eastAsia"/>
          <w:bCs/>
          <w:sz w:val="24"/>
        </w:rPr>
        <w:t>。</w:t>
      </w:r>
    </w:p>
    <w:p w:rsidR="00DB7397" w:rsidRPr="00A24590" w:rsidRDefault="00A24590" w:rsidP="00A24590">
      <w:pPr>
        <w:spacing w:beforeLines="50" w:before="156" w:afterLines="50" w:after="156"/>
        <w:rPr>
          <w:b/>
          <w:bCs/>
          <w:sz w:val="24"/>
          <w:szCs w:val="21"/>
        </w:rPr>
      </w:pPr>
      <w:r w:rsidRPr="00A24590">
        <w:rPr>
          <w:rFonts w:hint="eastAsia"/>
          <w:b/>
          <w:bCs/>
          <w:sz w:val="24"/>
          <w:szCs w:val="21"/>
        </w:rPr>
        <w:t>（八）语言类型</w:t>
      </w:r>
      <w:r w:rsidRPr="00A24590">
        <w:rPr>
          <w:b/>
          <w:bCs/>
          <w:sz w:val="24"/>
          <w:szCs w:val="21"/>
        </w:rPr>
        <w:t>与语言景观</w:t>
      </w:r>
    </w:p>
    <w:p w:rsidR="00923B18" w:rsidRPr="00A24590" w:rsidRDefault="00A24590" w:rsidP="00A24590">
      <w:pPr>
        <w:pStyle w:val="a9"/>
        <w:spacing w:beforeLines="50" w:before="156" w:afterLines="50" w:after="156"/>
        <w:ind w:leftChars="0" w:left="45"/>
        <w:jc w:val="left"/>
        <w:rPr>
          <w:rFonts w:ascii="楷体_GB2312" w:eastAsia="楷体_GB2312"/>
          <w:bCs/>
        </w:rPr>
      </w:pPr>
      <w:r w:rsidRPr="00A24590">
        <w:rPr>
          <w:rFonts w:ascii="楷体_GB2312" w:eastAsia="楷体_GB2312" w:hint="eastAsia"/>
          <w:bCs/>
        </w:rPr>
        <w:t>内容</w:t>
      </w:r>
    </w:p>
    <w:p w:rsidR="00820598" w:rsidRPr="00820598" w:rsidRDefault="00820598" w:rsidP="00820598">
      <w:pPr>
        <w:pStyle w:val="ab"/>
        <w:numPr>
          <w:ilvl w:val="0"/>
          <w:numId w:val="17"/>
        </w:numPr>
        <w:ind w:firstLineChars="0"/>
        <w:rPr>
          <w:rFonts w:ascii="宋体"/>
          <w:bCs/>
          <w:sz w:val="24"/>
        </w:rPr>
      </w:pPr>
      <w:r w:rsidRPr="00820598">
        <w:rPr>
          <w:rFonts w:ascii="宋体" w:hint="eastAsia"/>
          <w:bCs/>
          <w:sz w:val="24"/>
        </w:rPr>
        <w:t>语言</w:t>
      </w:r>
      <w:r w:rsidRPr="00820598">
        <w:rPr>
          <w:rFonts w:ascii="宋体"/>
          <w:bCs/>
          <w:sz w:val="24"/>
        </w:rPr>
        <w:t>的起源与发展</w:t>
      </w:r>
    </w:p>
    <w:p w:rsidR="00820598" w:rsidRDefault="00820598" w:rsidP="00820598">
      <w:pPr>
        <w:pStyle w:val="ab"/>
        <w:numPr>
          <w:ilvl w:val="0"/>
          <w:numId w:val="17"/>
        </w:numPr>
        <w:ind w:firstLineChars="0"/>
        <w:rPr>
          <w:rFonts w:ascii="宋体"/>
          <w:bCs/>
          <w:sz w:val="24"/>
        </w:rPr>
      </w:pPr>
      <w:r>
        <w:rPr>
          <w:rFonts w:ascii="宋体" w:hint="eastAsia"/>
          <w:bCs/>
          <w:sz w:val="24"/>
        </w:rPr>
        <w:t>世界语言</w:t>
      </w:r>
      <w:r>
        <w:rPr>
          <w:rFonts w:ascii="宋体"/>
          <w:bCs/>
          <w:sz w:val="24"/>
        </w:rPr>
        <w:t>分类与分布</w:t>
      </w:r>
    </w:p>
    <w:p w:rsidR="00820598" w:rsidRDefault="00820598" w:rsidP="00820598">
      <w:pPr>
        <w:pStyle w:val="ab"/>
        <w:numPr>
          <w:ilvl w:val="0"/>
          <w:numId w:val="17"/>
        </w:numPr>
        <w:ind w:firstLineChars="0"/>
        <w:rPr>
          <w:rFonts w:ascii="宋体"/>
          <w:bCs/>
          <w:sz w:val="24"/>
        </w:rPr>
      </w:pPr>
      <w:r>
        <w:rPr>
          <w:rFonts w:ascii="宋体" w:hint="eastAsia"/>
          <w:bCs/>
          <w:sz w:val="24"/>
        </w:rPr>
        <w:t>语言的传播与影响</w:t>
      </w:r>
    </w:p>
    <w:p w:rsidR="00820598" w:rsidRPr="00820598" w:rsidRDefault="00820598" w:rsidP="00820598">
      <w:pPr>
        <w:pStyle w:val="ab"/>
        <w:numPr>
          <w:ilvl w:val="0"/>
          <w:numId w:val="17"/>
        </w:numPr>
        <w:ind w:firstLineChars="0"/>
        <w:rPr>
          <w:rFonts w:ascii="宋体"/>
          <w:bCs/>
          <w:sz w:val="24"/>
        </w:rPr>
      </w:pPr>
      <w:r>
        <w:rPr>
          <w:rFonts w:ascii="宋体" w:hint="eastAsia"/>
          <w:bCs/>
          <w:sz w:val="24"/>
        </w:rPr>
        <w:t>语言景观</w:t>
      </w:r>
    </w:p>
    <w:p w:rsidR="00A24590" w:rsidRPr="00820598" w:rsidRDefault="00820598" w:rsidP="00820598">
      <w:pPr>
        <w:pStyle w:val="a9"/>
        <w:spacing w:beforeLines="50" w:before="156" w:afterLines="50" w:after="156"/>
        <w:ind w:leftChars="0" w:left="45"/>
        <w:jc w:val="left"/>
        <w:rPr>
          <w:rFonts w:ascii="楷体_GB2312" w:eastAsia="楷体_GB2312"/>
          <w:bCs/>
        </w:rPr>
      </w:pPr>
      <w:r w:rsidRPr="00820598">
        <w:rPr>
          <w:rFonts w:ascii="楷体_GB2312" w:eastAsia="楷体_GB2312" w:hint="eastAsia"/>
          <w:bCs/>
        </w:rPr>
        <w:t>要求</w:t>
      </w:r>
    </w:p>
    <w:p w:rsidR="00C17C62" w:rsidRPr="00C17C62" w:rsidRDefault="00C17C62" w:rsidP="00C17C62">
      <w:pPr>
        <w:pStyle w:val="ab"/>
        <w:numPr>
          <w:ilvl w:val="0"/>
          <w:numId w:val="18"/>
        </w:numPr>
        <w:ind w:firstLineChars="0"/>
        <w:rPr>
          <w:rFonts w:ascii="宋体"/>
          <w:bCs/>
          <w:sz w:val="24"/>
        </w:rPr>
      </w:pPr>
      <w:r w:rsidRPr="00C17C62">
        <w:rPr>
          <w:rFonts w:ascii="宋体" w:hint="eastAsia"/>
          <w:bCs/>
          <w:sz w:val="24"/>
        </w:rPr>
        <w:t>语言</w:t>
      </w:r>
      <w:r w:rsidRPr="00C17C62">
        <w:rPr>
          <w:rFonts w:ascii="宋体"/>
          <w:bCs/>
          <w:sz w:val="24"/>
        </w:rPr>
        <w:t>的本质属性及社会功能</w:t>
      </w:r>
      <w:r w:rsidR="00373DA6">
        <w:rPr>
          <w:rFonts w:ascii="宋体" w:hint="eastAsia"/>
          <w:bCs/>
          <w:sz w:val="24"/>
        </w:rPr>
        <w:t>。</w:t>
      </w:r>
    </w:p>
    <w:p w:rsidR="00C17C62" w:rsidRPr="00C17C62" w:rsidRDefault="00622BBC" w:rsidP="00C17C62">
      <w:pPr>
        <w:pStyle w:val="ab"/>
        <w:numPr>
          <w:ilvl w:val="0"/>
          <w:numId w:val="18"/>
        </w:numPr>
        <w:ind w:firstLineChars="0"/>
        <w:rPr>
          <w:rFonts w:ascii="宋体"/>
          <w:bCs/>
          <w:sz w:val="24"/>
        </w:rPr>
      </w:pPr>
      <w:r>
        <w:rPr>
          <w:rFonts w:ascii="宋体" w:hint="eastAsia"/>
          <w:bCs/>
          <w:sz w:val="24"/>
        </w:rPr>
        <w:t>语言的传播特性，</w:t>
      </w:r>
      <w:r w:rsidR="00C17C62">
        <w:rPr>
          <w:rFonts w:ascii="宋体"/>
          <w:bCs/>
          <w:sz w:val="24"/>
        </w:rPr>
        <w:t>语言的传播与环境</w:t>
      </w:r>
      <w:r w:rsidR="00373DA6">
        <w:rPr>
          <w:rFonts w:ascii="宋体" w:hint="eastAsia"/>
          <w:bCs/>
          <w:sz w:val="24"/>
        </w:rPr>
        <w:t>。</w:t>
      </w:r>
    </w:p>
    <w:p w:rsidR="00820598" w:rsidRPr="00DB2D51" w:rsidRDefault="00DB2D51" w:rsidP="00DB2D51">
      <w:pPr>
        <w:spacing w:beforeLines="50" w:before="156" w:afterLines="50" w:after="156"/>
        <w:rPr>
          <w:b/>
          <w:bCs/>
          <w:sz w:val="24"/>
          <w:szCs w:val="21"/>
        </w:rPr>
      </w:pPr>
      <w:r w:rsidRPr="00DB2D51">
        <w:rPr>
          <w:rFonts w:hint="eastAsia"/>
          <w:b/>
          <w:bCs/>
          <w:sz w:val="24"/>
          <w:szCs w:val="21"/>
        </w:rPr>
        <w:t>（九）宗教地理</w:t>
      </w:r>
      <w:r w:rsidRPr="00DB2D51">
        <w:rPr>
          <w:b/>
          <w:bCs/>
          <w:sz w:val="24"/>
          <w:szCs w:val="21"/>
        </w:rPr>
        <w:t>与宗教景观</w:t>
      </w:r>
    </w:p>
    <w:p w:rsidR="00DB2D51" w:rsidRPr="00DB2D51" w:rsidRDefault="00DB2D51" w:rsidP="00DB2D51">
      <w:pPr>
        <w:pStyle w:val="a9"/>
        <w:spacing w:beforeLines="50" w:before="156" w:afterLines="50" w:after="156"/>
        <w:ind w:leftChars="0" w:left="45"/>
        <w:jc w:val="left"/>
        <w:rPr>
          <w:rFonts w:ascii="楷体_GB2312" w:eastAsia="楷体_GB2312"/>
          <w:bCs/>
        </w:rPr>
      </w:pPr>
      <w:r w:rsidRPr="00DB2D51">
        <w:rPr>
          <w:rFonts w:ascii="楷体_GB2312" w:eastAsia="楷体_GB2312" w:hint="eastAsia"/>
          <w:bCs/>
        </w:rPr>
        <w:t>内容</w:t>
      </w:r>
    </w:p>
    <w:p w:rsidR="00021147" w:rsidRPr="00021147" w:rsidRDefault="00021147" w:rsidP="00021147">
      <w:pPr>
        <w:pStyle w:val="ab"/>
        <w:numPr>
          <w:ilvl w:val="0"/>
          <w:numId w:val="19"/>
        </w:numPr>
        <w:ind w:firstLineChars="0"/>
        <w:rPr>
          <w:rFonts w:ascii="宋体"/>
          <w:bCs/>
          <w:sz w:val="24"/>
        </w:rPr>
      </w:pPr>
      <w:r w:rsidRPr="00021147">
        <w:rPr>
          <w:rFonts w:ascii="宋体" w:hint="eastAsia"/>
          <w:bCs/>
          <w:sz w:val="24"/>
        </w:rPr>
        <w:t>宗教的产生</w:t>
      </w:r>
      <w:r w:rsidRPr="00021147">
        <w:rPr>
          <w:rFonts w:ascii="宋体"/>
          <w:bCs/>
          <w:sz w:val="24"/>
        </w:rPr>
        <w:t>与世界主要宗教</w:t>
      </w:r>
    </w:p>
    <w:p w:rsidR="00021147" w:rsidRDefault="00021147" w:rsidP="00021147">
      <w:pPr>
        <w:pStyle w:val="ab"/>
        <w:numPr>
          <w:ilvl w:val="0"/>
          <w:numId w:val="19"/>
        </w:numPr>
        <w:ind w:firstLineChars="0"/>
        <w:rPr>
          <w:rFonts w:ascii="宋体"/>
          <w:bCs/>
          <w:sz w:val="24"/>
        </w:rPr>
      </w:pPr>
      <w:r>
        <w:rPr>
          <w:rFonts w:ascii="宋体" w:hint="eastAsia"/>
          <w:bCs/>
          <w:sz w:val="24"/>
        </w:rPr>
        <w:t>宗教的传播与</w:t>
      </w:r>
      <w:r>
        <w:rPr>
          <w:rFonts w:ascii="宋体"/>
          <w:bCs/>
          <w:sz w:val="24"/>
        </w:rPr>
        <w:t>分布</w:t>
      </w:r>
    </w:p>
    <w:p w:rsidR="00021147" w:rsidRDefault="00021147" w:rsidP="00021147">
      <w:pPr>
        <w:pStyle w:val="ab"/>
        <w:numPr>
          <w:ilvl w:val="0"/>
          <w:numId w:val="19"/>
        </w:numPr>
        <w:ind w:firstLineChars="0"/>
        <w:rPr>
          <w:rFonts w:ascii="宋体"/>
          <w:bCs/>
          <w:sz w:val="24"/>
        </w:rPr>
      </w:pPr>
      <w:r>
        <w:rPr>
          <w:rFonts w:ascii="宋体" w:hint="eastAsia"/>
          <w:bCs/>
          <w:sz w:val="24"/>
        </w:rPr>
        <w:t>宗教礼仪、</w:t>
      </w:r>
      <w:r w:rsidR="00687265">
        <w:rPr>
          <w:rFonts w:ascii="宋体"/>
          <w:bCs/>
          <w:sz w:val="24"/>
        </w:rPr>
        <w:t>习俗</w:t>
      </w:r>
      <w:r w:rsidR="00687265">
        <w:rPr>
          <w:rFonts w:ascii="宋体" w:hint="eastAsia"/>
          <w:bCs/>
          <w:sz w:val="24"/>
        </w:rPr>
        <w:t>与</w:t>
      </w:r>
      <w:r w:rsidR="00687265">
        <w:rPr>
          <w:rFonts w:ascii="宋体"/>
          <w:bCs/>
          <w:sz w:val="24"/>
        </w:rPr>
        <w:t>地理环境</w:t>
      </w:r>
    </w:p>
    <w:p w:rsidR="00687265" w:rsidRPr="00021147" w:rsidRDefault="00687265" w:rsidP="00021147">
      <w:pPr>
        <w:pStyle w:val="ab"/>
        <w:numPr>
          <w:ilvl w:val="0"/>
          <w:numId w:val="19"/>
        </w:numPr>
        <w:ind w:firstLineChars="0"/>
        <w:rPr>
          <w:rFonts w:ascii="宋体"/>
          <w:bCs/>
          <w:sz w:val="24"/>
        </w:rPr>
      </w:pPr>
      <w:r>
        <w:rPr>
          <w:rFonts w:ascii="宋体" w:hint="eastAsia"/>
          <w:bCs/>
          <w:sz w:val="24"/>
        </w:rPr>
        <w:t>宗教景观</w:t>
      </w:r>
    </w:p>
    <w:p w:rsidR="00DB2D51" w:rsidRPr="00881AF6" w:rsidRDefault="00881AF6" w:rsidP="00881AF6">
      <w:pPr>
        <w:pStyle w:val="a9"/>
        <w:spacing w:beforeLines="50" w:before="156" w:afterLines="50" w:after="156"/>
        <w:ind w:leftChars="0" w:left="45"/>
        <w:jc w:val="left"/>
        <w:rPr>
          <w:rFonts w:ascii="楷体_GB2312" w:eastAsia="楷体_GB2312"/>
          <w:bCs/>
        </w:rPr>
      </w:pPr>
      <w:r w:rsidRPr="00881AF6">
        <w:rPr>
          <w:rFonts w:ascii="楷体_GB2312" w:eastAsia="楷体_GB2312" w:hint="eastAsia"/>
          <w:bCs/>
        </w:rPr>
        <w:t>要求</w:t>
      </w:r>
    </w:p>
    <w:p w:rsidR="00E925D8" w:rsidRDefault="00E925D8" w:rsidP="00E925D8">
      <w:pPr>
        <w:ind w:left="47" w:firstLineChars="200" w:firstLine="480"/>
        <w:rPr>
          <w:rFonts w:ascii="宋体"/>
          <w:bCs/>
          <w:sz w:val="24"/>
        </w:rPr>
      </w:pPr>
      <w:r>
        <w:rPr>
          <w:rFonts w:ascii="宋体" w:hint="eastAsia"/>
          <w:bCs/>
          <w:sz w:val="24"/>
        </w:rPr>
        <w:t>1．导致</w:t>
      </w:r>
      <w:r>
        <w:rPr>
          <w:rFonts w:ascii="宋体"/>
          <w:bCs/>
          <w:sz w:val="24"/>
        </w:rPr>
        <w:t>宗教传播的因素与宗教</w:t>
      </w:r>
      <w:r>
        <w:rPr>
          <w:rFonts w:ascii="宋体" w:hint="eastAsia"/>
          <w:bCs/>
          <w:sz w:val="24"/>
        </w:rPr>
        <w:t>主要</w:t>
      </w:r>
      <w:r>
        <w:rPr>
          <w:rFonts w:ascii="宋体"/>
          <w:bCs/>
          <w:sz w:val="24"/>
        </w:rPr>
        <w:t>传播</w:t>
      </w:r>
      <w:r>
        <w:rPr>
          <w:rFonts w:ascii="宋体" w:hint="eastAsia"/>
          <w:bCs/>
          <w:sz w:val="24"/>
        </w:rPr>
        <w:t>形式</w:t>
      </w:r>
      <w:r w:rsidR="00373DA6">
        <w:rPr>
          <w:rFonts w:ascii="宋体" w:hint="eastAsia"/>
          <w:bCs/>
          <w:sz w:val="24"/>
        </w:rPr>
        <w:t>。</w:t>
      </w:r>
    </w:p>
    <w:p w:rsidR="00881AF6" w:rsidRPr="00B141D3" w:rsidRDefault="00B141D3" w:rsidP="00B141D3">
      <w:pPr>
        <w:spacing w:beforeLines="50" w:before="156" w:afterLines="50" w:after="156"/>
        <w:rPr>
          <w:b/>
          <w:bCs/>
          <w:sz w:val="24"/>
          <w:szCs w:val="21"/>
        </w:rPr>
      </w:pPr>
      <w:r w:rsidRPr="00B141D3">
        <w:rPr>
          <w:rFonts w:hint="eastAsia"/>
          <w:b/>
          <w:bCs/>
          <w:sz w:val="24"/>
          <w:szCs w:val="21"/>
        </w:rPr>
        <w:lastRenderedPageBreak/>
        <w:t>（十）旅游地理</w:t>
      </w:r>
    </w:p>
    <w:p w:rsidR="00B141D3" w:rsidRPr="00B141D3" w:rsidRDefault="00B141D3" w:rsidP="00B141D3">
      <w:pPr>
        <w:pStyle w:val="a9"/>
        <w:spacing w:beforeLines="50" w:before="156" w:afterLines="50" w:after="156"/>
        <w:ind w:leftChars="0" w:left="45"/>
        <w:jc w:val="left"/>
        <w:rPr>
          <w:rFonts w:ascii="楷体_GB2312" w:eastAsia="楷体_GB2312"/>
          <w:bCs/>
        </w:rPr>
      </w:pPr>
      <w:r w:rsidRPr="00B141D3">
        <w:rPr>
          <w:rFonts w:ascii="楷体_GB2312" w:eastAsia="楷体_GB2312" w:hint="eastAsia"/>
          <w:bCs/>
        </w:rPr>
        <w:t>内容</w:t>
      </w:r>
    </w:p>
    <w:p w:rsidR="00B141D3" w:rsidRPr="000F7D07" w:rsidRDefault="00B141D3" w:rsidP="000F7D07">
      <w:pPr>
        <w:pStyle w:val="ab"/>
        <w:numPr>
          <w:ilvl w:val="0"/>
          <w:numId w:val="20"/>
        </w:numPr>
        <w:ind w:firstLineChars="0"/>
        <w:rPr>
          <w:rFonts w:ascii="宋体"/>
          <w:bCs/>
          <w:sz w:val="24"/>
        </w:rPr>
      </w:pPr>
      <w:r w:rsidRPr="000F7D07">
        <w:rPr>
          <w:rFonts w:ascii="宋体" w:hint="eastAsia"/>
          <w:bCs/>
          <w:sz w:val="24"/>
        </w:rPr>
        <w:t>旅游业的兴起与发展</w:t>
      </w:r>
    </w:p>
    <w:p w:rsidR="000F7D07" w:rsidRDefault="000F7D07" w:rsidP="000F7D07">
      <w:pPr>
        <w:pStyle w:val="ab"/>
        <w:numPr>
          <w:ilvl w:val="0"/>
          <w:numId w:val="20"/>
        </w:numPr>
        <w:ind w:firstLineChars="0"/>
        <w:rPr>
          <w:rFonts w:ascii="宋体"/>
          <w:bCs/>
          <w:sz w:val="24"/>
        </w:rPr>
      </w:pPr>
      <w:r>
        <w:rPr>
          <w:rFonts w:ascii="宋体" w:hint="eastAsia"/>
          <w:bCs/>
          <w:sz w:val="24"/>
        </w:rPr>
        <w:t>旅游者</w:t>
      </w:r>
      <w:r>
        <w:rPr>
          <w:rFonts w:ascii="宋体"/>
          <w:bCs/>
          <w:sz w:val="24"/>
        </w:rPr>
        <w:t>与旅游客源地与目的地</w:t>
      </w:r>
    </w:p>
    <w:p w:rsidR="000F7D07" w:rsidRDefault="000F7D07" w:rsidP="000F7D07">
      <w:pPr>
        <w:pStyle w:val="ab"/>
        <w:numPr>
          <w:ilvl w:val="0"/>
          <w:numId w:val="20"/>
        </w:numPr>
        <w:ind w:firstLineChars="0"/>
        <w:rPr>
          <w:rFonts w:ascii="宋体"/>
          <w:bCs/>
          <w:sz w:val="24"/>
        </w:rPr>
      </w:pPr>
      <w:r>
        <w:rPr>
          <w:rFonts w:ascii="宋体" w:hint="eastAsia"/>
          <w:bCs/>
          <w:sz w:val="24"/>
        </w:rPr>
        <w:t>旅游地</w:t>
      </w:r>
      <w:r>
        <w:rPr>
          <w:rFonts w:ascii="宋体"/>
          <w:bCs/>
          <w:sz w:val="24"/>
        </w:rPr>
        <w:t>的文化特征</w:t>
      </w:r>
    </w:p>
    <w:p w:rsidR="000F7D07" w:rsidRDefault="000F7D07" w:rsidP="000F7D07">
      <w:pPr>
        <w:pStyle w:val="ab"/>
        <w:numPr>
          <w:ilvl w:val="0"/>
          <w:numId w:val="20"/>
        </w:numPr>
        <w:ind w:firstLineChars="0"/>
        <w:rPr>
          <w:rFonts w:ascii="宋体"/>
          <w:bCs/>
          <w:sz w:val="24"/>
        </w:rPr>
      </w:pPr>
      <w:r>
        <w:rPr>
          <w:rFonts w:ascii="宋体" w:hint="eastAsia"/>
          <w:bCs/>
          <w:sz w:val="24"/>
        </w:rPr>
        <w:t>世界旅游资源</w:t>
      </w:r>
      <w:r>
        <w:rPr>
          <w:rFonts w:ascii="宋体"/>
          <w:bCs/>
          <w:sz w:val="24"/>
        </w:rPr>
        <w:t>和旅游地理</w:t>
      </w:r>
    </w:p>
    <w:p w:rsidR="000F7D07" w:rsidRPr="000F7D07" w:rsidRDefault="000F7D07" w:rsidP="000F7D07">
      <w:pPr>
        <w:pStyle w:val="ab"/>
        <w:numPr>
          <w:ilvl w:val="0"/>
          <w:numId w:val="20"/>
        </w:numPr>
        <w:ind w:firstLineChars="0"/>
        <w:rPr>
          <w:rFonts w:ascii="宋体"/>
          <w:bCs/>
          <w:sz w:val="24"/>
        </w:rPr>
      </w:pPr>
      <w:r>
        <w:rPr>
          <w:rFonts w:ascii="宋体" w:hint="eastAsia"/>
          <w:bCs/>
          <w:sz w:val="24"/>
        </w:rPr>
        <w:t>旅游开发</w:t>
      </w:r>
      <w:r>
        <w:rPr>
          <w:rFonts w:ascii="宋体"/>
          <w:bCs/>
          <w:sz w:val="24"/>
        </w:rPr>
        <w:t>的区域影响</w:t>
      </w:r>
    </w:p>
    <w:p w:rsidR="00B141D3" w:rsidRDefault="00742F2C" w:rsidP="00742F2C">
      <w:pPr>
        <w:pStyle w:val="a9"/>
        <w:spacing w:beforeLines="50" w:before="156" w:afterLines="50" w:after="156"/>
        <w:ind w:leftChars="0" w:left="45"/>
        <w:jc w:val="left"/>
        <w:rPr>
          <w:rFonts w:ascii="楷体_GB2312" w:eastAsia="楷体_GB2312"/>
          <w:bCs/>
        </w:rPr>
      </w:pPr>
      <w:r w:rsidRPr="00742F2C">
        <w:rPr>
          <w:rFonts w:ascii="楷体_GB2312" w:eastAsia="楷体_GB2312" w:hint="eastAsia"/>
          <w:bCs/>
        </w:rPr>
        <w:t>要求</w:t>
      </w:r>
    </w:p>
    <w:p w:rsidR="00742F2C" w:rsidRPr="00100C97" w:rsidRDefault="00100C97" w:rsidP="00100C97">
      <w:pPr>
        <w:pStyle w:val="ab"/>
        <w:numPr>
          <w:ilvl w:val="0"/>
          <w:numId w:val="21"/>
        </w:numPr>
        <w:ind w:firstLineChars="0"/>
        <w:rPr>
          <w:rFonts w:ascii="宋体"/>
          <w:bCs/>
          <w:sz w:val="24"/>
        </w:rPr>
      </w:pPr>
      <w:r w:rsidRPr="00100C97">
        <w:rPr>
          <w:rFonts w:ascii="宋体" w:hint="eastAsia"/>
          <w:bCs/>
          <w:sz w:val="24"/>
        </w:rPr>
        <w:t>旅游地文化</w:t>
      </w:r>
      <w:r w:rsidRPr="00100C97">
        <w:rPr>
          <w:rFonts w:ascii="宋体"/>
          <w:bCs/>
          <w:sz w:val="24"/>
        </w:rPr>
        <w:t>的概念及其要素、旅游地文化的基本特征</w:t>
      </w:r>
      <w:r w:rsidR="00373DA6">
        <w:rPr>
          <w:rFonts w:ascii="宋体" w:hint="eastAsia"/>
          <w:bCs/>
          <w:sz w:val="24"/>
        </w:rPr>
        <w:t>。</w:t>
      </w:r>
    </w:p>
    <w:p w:rsidR="00100C97" w:rsidRDefault="00100C97" w:rsidP="00100C97">
      <w:pPr>
        <w:pStyle w:val="ab"/>
        <w:numPr>
          <w:ilvl w:val="0"/>
          <w:numId w:val="21"/>
        </w:numPr>
        <w:ind w:firstLineChars="0"/>
        <w:rPr>
          <w:rFonts w:ascii="宋体"/>
          <w:bCs/>
          <w:sz w:val="24"/>
        </w:rPr>
      </w:pPr>
      <w:r>
        <w:rPr>
          <w:rFonts w:ascii="宋体" w:hint="eastAsia"/>
          <w:bCs/>
          <w:sz w:val="24"/>
        </w:rPr>
        <w:t>旅游</w:t>
      </w:r>
      <w:r w:rsidR="000F7735">
        <w:rPr>
          <w:rFonts w:ascii="宋体"/>
          <w:bCs/>
          <w:sz w:val="24"/>
        </w:rPr>
        <w:t>对区域的经济影响</w:t>
      </w:r>
      <w:r w:rsidR="000F7735">
        <w:rPr>
          <w:rFonts w:ascii="宋体" w:hint="eastAsia"/>
          <w:bCs/>
          <w:sz w:val="24"/>
        </w:rPr>
        <w:t>，</w:t>
      </w:r>
      <w:r w:rsidR="000F7735">
        <w:rPr>
          <w:rFonts w:ascii="宋体"/>
          <w:bCs/>
          <w:sz w:val="24"/>
        </w:rPr>
        <w:t>旅游对区域的环境影响</w:t>
      </w:r>
      <w:r w:rsidR="000F7735">
        <w:rPr>
          <w:rFonts w:ascii="宋体" w:hint="eastAsia"/>
          <w:bCs/>
          <w:sz w:val="24"/>
        </w:rPr>
        <w:t>，</w:t>
      </w:r>
      <w:r w:rsidR="000F7735">
        <w:rPr>
          <w:rFonts w:ascii="宋体"/>
          <w:bCs/>
          <w:sz w:val="24"/>
        </w:rPr>
        <w:t>旅游对区域的社会影响</w:t>
      </w:r>
      <w:r w:rsidR="000F7735">
        <w:rPr>
          <w:rFonts w:ascii="宋体" w:hint="eastAsia"/>
          <w:bCs/>
          <w:sz w:val="24"/>
        </w:rPr>
        <w:t>，</w:t>
      </w:r>
      <w:r>
        <w:rPr>
          <w:rFonts w:ascii="宋体"/>
          <w:bCs/>
          <w:sz w:val="24"/>
        </w:rPr>
        <w:t>旅游对区域</w:t>
      </w:r>
      <w:r>
        <w:rPr>
          <w:rFonts w:ascii="宋体" w:hint="eastAsia"/>
          <w:bCs/>
          <w:sz w:val="24"/>
        </w:rPr>
        <w:t>文化影响</w:t>
      </w:r>
      <w:r w:rsidR="00373DA6">
        <w:rPr>
          <w:rFonts w:ascii="宋体" w:hint="eastAsia"/>
          <w:bCs/>
          <w:sz w:val="24"/>
        </w:rPr>
        <w:t>。</w:t>
      </w:r>
    </w:p>
    <w:p w:rsidR="00100C97" w:rsidRPr="00D73BC6" w:rsidRDefault="00D73BC6" w:rsidP="00D73BC6">
      <w:pPr>
        <w:spacing w:beforeLines="50" w:before="156" w:afterLines="50" w:after="156"/>
        <w:rPr>
          <w:b/>
          <w:bCs/>
          <w:sz w:val="24"/>
          <w:szCs w:val="21"/>
        </w:rPr>
      </w:pPr>
      <w:r w:rsidRPr="00D73BC6">
        <w:rPr>
          <w:rFonts w:hint="eastAsia"/>
          <w:b/>
          <w:bCs/>
          <w:sz w:val="24"/>
          <w:szCs w:val="21"/>
        </w:rPr>
        <w:t>（十一）政治</w:t>
      </w:r>
      <w:r w:rsidRPr="00D73BC6">
        <w:rPr>
          <w:b/>
          <w:bCs/>
          <w:sz w:val="24"/>
          <w:szCs w:val="21"/>
        </w:rPr>
        <w:t>与全球政治地理格局</w:t>
      </w:r>
    </w:p>
    <w:p w:rsidR="00742F2C" w:rsidRPr="00373DA6" w:rsidRDefault="00373DA6" w:rsidP="00373DA6">
      <w:pPr>
        <w:pStyle w:val="a9"/>
        <w:spacing w:beforeLines="50" w:before="156" w:afterLines="50" w:after="156"/>
        <w:ind w:leftChars="0" w:left="45"/>
        <w:jc w:val="left"/>
        <w:rPr>
          <w:rFonts w:ascii="楷体_GB2312" w:eastAsia="楷体_GB2312"/>
          <w:bCs/>
        </w:rPr>
      </w:pPr>
      <w:r w:rsidRPr="00373DA6">
        <w:rPr>
          <w:rFonts w:ascii="楷体_GB2312" w:eastAsia="楷体_GB2312" w:hint="eastAsia"/>
          <w:bCs/>
        </w:rPr>
        <w:t>内容</w:t>
      </w:r>
    </w:p>
    <w:p w:rsidR="00373DA6" w:rsidRPr="00800D68" w:rsidRDefault="00800D68" w:rsidP="00800D68">
      <w:pPr>
        <w:pStyle w:val="ab"/>
        <w:numPr>
          <w:ilvl w:val="0"/>
          <w:numId w:val="22"/>
        </w:numPr>
        <w:ind w:firstLineChars="0"/>
        <w:rPr>
          <w:rFonts w:ascii="宋体"/>
          <w:bCs/>
          <w:sz w:val="24"/>
        </w:rPr>
      </w:pPr>
      <w:r w:rsidRPr="00800D68">
        <w:rPr>
          <w:rFonts w:ascii="宋体" w:hint="eastAsia"/>
          <w:bCs/>
          <w:sz w:val="24"/>
        </w:rPr>
        <w:t>政治</w:t>
      </w:r>
      <w:r w:rsidRPr="00800D68">
        <w:rPr>
          <w:rFonts w:ascii="宋体"/>
          <w:bCs/>
          <w:sz w:val="24"/>
        </w:rPr>
        <w:t>与政治地理</w:t>
      </w:r>
    </w:p>
    <w:p w:rsidR="00800D68" w:rsidRDefault="00800D68" w:rsidP="00800D68">
      <w:pPr>
        <w:pStyle w:val="ab"/>
        <w:numPr>
          <w:ilvl w:val="0"/>
          <w:numId w:val="22"/>
        </w:numPr>
        <w:ind w:firstLineChars="0"/>
        <w:rPr>
          <w:rFonts w:ascii="宋体"/>
          <w:bCs/>
          <w:sz w:val="24"/>
        </w:rPr>
      </w:pPr>
      <w:r>
        <w:rPr>
          <w:rFonts w:ascii="宋体" w:hint="eastAsia"/>
          <w:bCs/>
          <w:sz w:val="24"/>
        </w:rPr>
        <w:t>国家政治地理特征</w:t>
      </w:r>
    </w:p>
    <w:p w:rsidR="00800D68" w:rsidRDefault="00800D68" w:rsidP="00800D68">
      <w:pPr>
        <w:pStyle w:val="ab"/>
        <w:numPr>
          <w:ilvl w:val="0"/>
          <w:numId w:val="22"/>
        </w:numPr>
        <w:ind w:firstLineChars="0"/>
        <w:rPr>
          <w:rFonts w:ascii="宋体"/>
          <w:bCs/>
          <w:sz w:val="24"/>
        </w:rPr>
      </w:pPr>
      <w:r>
        <w:rPr>
          <w:rFonts w:ascii="宋体" w:hint="eastAsia"/>
          <w:bCs/>
          <w:sz w:val="24"/>
        </w:rPr>
        <w:t>国家权利</w:t>
      </w:r>
    </w:p>
    <w:p w:rsidR="00800D68" w:rsidRPr="00800D68" w:rsidRDefault="00800D68" w:rsidP="00800D68">
      <w:pPr>
        <w:pStyle w:val="ab"/>
        <w:numPr>
          <w:ilvl w:val="0"/>
          <w:numId w:val="22"/>
        </w:numPr>
        <w:ind w:firstLineChars="0"/>
        <w:rPr>
          <w:rFonts w:ascii="宋体"/>
          <w:bCs/>
          <w:sz w:val="24"/>
        </w:rPr>
      </w:pPr>
      <w:r>
        <w:rPr>
          <w:rFonts w:ascii="宋体" w:hint="eastAsia"/>
          <w:bCs/>
          <w:sz w:val="24"/>
        </w:rPr>
        <w:t>全球政治地理格局</w:t>
      </w:r>
    </w:p>
    <w:p w:rsidR="00373DA6" w:rsidRPr="00800D68" w:rsidRDefault="00800D68" w:rsidP="00800D68">
      <w:pPr>
        <w:pStyle w:val="a9"/>
        <w:spacing w:beforeLines="50" w:before="156" w:afterLines="50" w:after="156"/>
        <w:ind w:leftChars="0" w:left="45"/>
        <w:jc w:val="left"/>
        <w:rPr>
          <w:rFonts w:ascii="楷体_GB2312" w:eastAsia="楷体_GB2312"/>
          <w:bCs/>
        </w:rPr>
      </w:pPr>
      <w:r w:rsidRPr="00800D68">
        <w:rPr>
          <w:rFonts w:ascii="楷体_GB2312" w:eastAsia="楷体_GB2312" w:hint="eastAsia"/>
          <w:bCs/>
        </w:rPr>
        <w:t>要求</w:t>
      </w:r>
    </w:p>
    <w:p w:rsidR="00800D68" w:rsidRPr="00A5043B" w:rsidRDefault="00A5043B" w:rsidP="00A5043B">
      <w:pPr>
        <w:pStyle w:val="ab"/>
        <w:numPr>
          <w:ilvl w:val="0"/>
          <w:numId w:val="23"/>
        </w:numPr>
        <w:ind w:firstLineChars="0"/>
        <w:rPr>
          <w:rFonts w:ascii="宋体"/>
          <w:bCs/>
          <w:sz w:val="24"/>
        </w:rPr>
      </w:pPr>
      <w:r w:rsidRPr="00A5043B">
        <w:rPr>
          <w:rFonts w:ascii="宋体" w:hint="eastAsia"/>
          <w:bCs/>
          <w:sz w:val="24"/>
        </w:rPr>
        <w:t>政治地理结构</w:t>
      </w:r>
      <w:r w:rsidRPr="00A5043B">
        <w:rPr>
          <w:rFonts w:ascii="宋体"/>
          <w:bCs/>
          <w:sz w:val="24"/>
        </w:rPr>
        <w:t>、政治地理过程</w:t>
      </w:r>
      <w:r>
        <w:rPr>
          <w:rFonts w:ascii="宋体" w:hint="eastAsia"/>
          <w:bCs/>
          <w:sz w:val="24"/>
        </w:rPr>
        <w:t>。</w:t>
      </w:r>
    </w:p>
    <w:p w:rsidR="00A5043B" w:rsidRDefault="00A5043B" w:rsidP="00A5043B">
      <w:pPr>
        <w:pStyle w:val="ab"/>
        <w:numPr>
          <w:ilvl w:val="0"/>
          <w:numId w:val="23"/>
        </w:numPr>
        <w:ind w:firstLineChars="0"/>
        <w:rPr>
          <w:rFonts w:ascii="宋体"/>
          <w:bCs/>
          <w:sz w:val="24"/>
        </w:rPr>
      </w:pPr>
      <w:r>
        <w:rPr>
          <w:rFonts w:ascii="宋体" w:hint="eastAsia"/>
          <w:bCs/>
          <w:sz w:val="24"/>
        </w:rPr>
        <w:t>国家的基本特征。</w:t>
      </w:r>
    </w:p>
    <w:p w:rsidR="00A5043B" w:rsidRDefault="00A5043B" w:rsidP="00A5043B">
      <w:pPr>
        <w:pStyle w:val="ab"/>
        <w:numPr>
          <w:ilvl w:val="0"/>
          <w:numId w:val="23"/>
        </w:numPr>
        <w:ind w:firstLineChars="0"/>
        <w:rPr>
          <w:rFonts w:ascii="宋体"/>
          <w:bCs/>
          <w:sz w:val="24"/>
        </w:rPr>
      </w:pPr>
      <w:r>
        <w:rPr>
          <w:rFonts w:ascii="宋体" w:hint="eastAsia"/>
          <w:bCs/>
          <w:sz w:val="24"/>
        </w:rPr>
        <w:t>国家权力要素。</w:t>
      </w:r>
    </w:p>
    <w:p w:rsidR="00A5043B" w:rsidRPr="00A5043B" w:rsidRDefault="00A5043B" w:rsidP="00A5043B">
      <w:pPr>
        <w:pStyle w:val="ab"/>
        <w:numPr>
          <w:ilvl w:val="0"/>
          <w:numId w:val="23"/>
        </w:numPr>
        <w:ind w:firstLineChars="0"/>
        <w:rPr>
          <w:rFonts w:ascii="宋体"/>
          <w:bCs/>
          <w:sz w:val="24"/>
        </w:rPr>
      </w:pPr>
      <w:r>
        <w:rPr>
          <w:rFonts w:ascii="宋体" w:hint="eastAsia"/>
          <w:bCs/>
          <w:sz w:val="24"/>
        </w:rPr>
        <w:t>全球政治地理格局</w:t>
      </w:r>
      <w:r>
        <w:rPr>
          <w:rFonts w:ascii="宋体"/>
          <w:bCs/>
          <w:sz w:val="24"/>
        </w:rPr>
        <w:t>的基本特征</w:t>
      </w:r>
      <w:r>
        <w:rPr>
          <w:rFonts w:ascii="宋体" w:hint="eastAsia"/>
          <w:bCs/>
          <w:sz w:val="24"/>
        </w:rPr>
        <w:t>。</w:t>
      </w:r>
    </w:p>
    <w:p w:rsidR="00800D68" w:rsidRPr="00A5043B" w:rsidRDefault="00A5043B" w:rsidP="00A5043B">
      <w:pPr>
        <w:spacing w:beforeLines="50" w:before="156" w:afterLines="50" w:after="156"/>
        <w:rPr>
          <w:b/>
          <w:bCs/>
          <w:sz w:val="24"/>
          <w:szCs w:val="21"/>
        </w:rPr>
      </w:pPr>
      <w:r w:rsidRPr="00A5043B">
        <w:rPr>
          <w:rFonts w:hint="eastAsia"/>
          <w:b/>
          <w:bCs/>
          <w:sz w:val="24"/>
          <w:szCs w:val="21"/>
        </w:rPr>
        <w:t>（十二）人类行为</w:t>
      </w:r>
      <w:r w:rsidRPr="00A5043B">
        <w:rPr>
          <w:b/>
          <w:bCs/>
          <w:sz w:val="24"/>
          <w:szCs w:val="21"/>
        </w:rPr>
        <w:t>与行为空间</w:t>
      </w:r>
    </w:p>
    <w:p w:rsidR="00A5043B" w:rsidRPr="00A5043B" w:rsidRDefault="00A5043B" w:rsidP="00A5043B">
      <w:pPr>
        <w:pStyle w:val="a9"/>
        <w:spacing w:beforeLines="50" w:before="156" w:afterLines="50" w:after="156"/>
        <w:ind w:leftChars="0" w:left="45"/>
        <w:jc w:val="left"/>
        <w:rPr>
          <w:rFonts w:ascii="楷体_GB2312" w:eastAsia="楷体_GB2312"/>
          <w:bCs/>
        </w:rPr>
      </w:pPr>
      <w:r w:rsidRPr="00A5043B">
        <w:rPr>
          <w:rFonts w:ascii="楷体_GB2312" w:eastAsia="楷体_GB2312" w:hint="eastAsia"/>
          <w:bCs/>
        </w:rPr>
        <w:t>内容</w:t>
      </w:r>
    </w:p>
    <w:p w:rsidR="00A5043B" w:rsidRPr="00A5043B" w:rsidRDefault="00A5043B" w:rsidP="00A5043B">
      <w:pPr>
        <w:pStyle w:val="ab"/>
        <w:numPr>
          <w:ilvl w:val="0"/>
          <w:numId w:val="24"/>
        </w:numPr>
        <w:ind w:firstLineChars="0"/>
        <w:rPr>
          <w:rFonts w:ascii="宋体"/>
          <w:bCs/>
          <w:sz w:val="24"/>
        </w:rPr>
      </w:pPr>
      <w:r w:rsidRPr="00A5043B">
        <w:rPr>
          <w:rFonts w:ascii="宋体" w:hint="eastAsia"/>
          <w:bCs/>
          <w:sz w:val="24"/>
        </w:rPr>
        <w:t>人类行为</w:t>
      </w:r>
      <w:r w:rsidRPr="00A5043B">
        <w:rPr>
          <w:rFonts w:ascii="宋体"/>
          <w:bCs/>
          <w:sz w:val="24"/>
        </w:rPr>
        <w:t>与地理环境</w:t>
      </w:r>
    </w:p>
    <w:p w:rsidR="00A5043B" w:rsidRDefault="00A5043B" w:rsidP="00A5043B">
      <w:pPr>
        <w:pStyle w:val="ab"/>
        <w:numPr>
          <w:ilvl w:val="0"/>
          <w:numId w:val="24"/>
        </w:numPr>
        <w:ind w:firstLineChars="0"/>
        <w:rPr>
          <w:rFonts w:ascii="宋体"/>
          <w:bCs/>
          <w:sz w:val="24"/>
        </w:rPr>
      </w:pPr>
      <w:r>
        <w:rPr>
          <w:rFonts w:ascii="宋体" w:hint="eastAsia"/>
          <w:bCs/>
          <w:sz w:val="24"/>
        </w:rPr>
        <w:t>人类活动的行为空间</w:t>
      </w:r>
    </w:p>
    <w:p w:rsidR="00A5043B" w:rsidRPr="00A5043B" w:rsidRDefault="00A5043B" w:rsidP="00A5043B">
      <w:pPr>
        <w:pStyle w:val="ab"/>
        <w:numPr>
          <w:ilvl w:val="0"/>
          <w:numId w:val="24"/>
        </w:numPr>
        <w:ind w:firstLineChars="0"/>
        <w:rPr>
          <w:rFonts w:ascii="宋体"/>
          <w:bCs/>
          <w:sz w:val="24"/>
        </w:rPr>
      </w:pPr>
      <w:r>
        <w:rPr>
          <w:rFonts w:ascii="宋体" w:hint="eastAsia"/>
          <w:bCs/>
          <w:sz w:val="24"/>
        </w:rPr>
        <w:t>人类行为</w:t>
      </w:r>
      <w:r>
        <w:rPr>
          <w:rFonts w:ascii="宋体"/>
          <w:bCs/>
          <w:sz w:val="24"/>
        </w:rPr>
        <w:t>与区位选择模型</w:t>
      </w:r>
    </w:p>
    <w:p w:rsidR="00A5043B" w:rsidRPr="00A5043B" w:rsidRDefault="00A5043B" w:rsidP="00A5043B">
      <w:pPr>
        <w:pStyle w:val="a9"/>
        <w:spacing w:beforeLines="50" w:before="156" w:afterLines="50" w:after="156"/>
        <w:ind w:leftChars="0" w:left="45"/>
        <w:jc w:val="left"/>
        <w:rPr>
          <w:rFonts w:ascii="楷体_GB2312" w:eastAsia="楷体_GB2312"/>
          <w:bCs/>
        </w:rPr>
      </w:pPr>
      <w:r w:rsidRPr="00A5043B">
        <w:rPr>
          <w:rFonts w:ascii="楷体_GB2312" w:eastAsia="楷体_GB2312" w:hint="eastAsia"/>
          <w:bCs/>
        </w:rPr>
        <w:t>要求</w:t>
      </w:r>
    </w:p>
    <w:p w:rsidR="006646A1" w:rsidRPr="006006FC" w:rsidRDefault="006006FC" w:rsidP="006006FC">
      <w:pPr>
        <w:pStyle w:val="ab"/>
        <w:numPr>
          <w:ilvl w:val="0"/>
          <w:numId w:val="25"/>
        </w:numPr>
        <w:ind w:firstLineChars="0"/>
        <w:rPr>
          <w:rFonts w:ascii="宋体"/>
          <w:bCs/>
          <w:sz w:val="24"/>
        </w:rPr>
      </w:pPr>
      <w:r w:rsidRPr="006006FC">
        <w:rPr>
          <w:rFonts w:ascii="宋体" w:hint="eastAsia"/>
          <w:bCs/>
          <w:sz w:val="24"/>
        </w:rPr>
        <w:t>环境感知</w:t>
      </w:r>
      <w:r w:rsidRPr="006006FC">
        <w:rPr>
          <w:rFonts w:ascii="宋体"/>
          <w:bCs/>
          <w:sz w:val="24"/>
        </w:rPr>
        <w:t>与</w:t>
      </w:r>
      <w:r w:rsidRPr="006006FC">
        <w:rPr>
          <w:rFonts w:ascii="宋体" w:hint="eastAsia"/>
          <w:bCs/>
          <w:sz w:val="24"/>
        </w:rPr>
        <w:t>环境认知</w:t>
      </w:r>
      <w:r w:rsidR="000F7735">
        <w:rPr>
          <w:rFonts w:ascii="宋体" w:hint="eastAsia"/>
          <w:bCs/>
          <w:sz w:val="24"/>
        </w:rPr>
        <w:t>，</w:t>
      </w:r>
      <w:r w:rsidRPr="006006FC">
        <w:rPr>
          <w:rFonts w:ascii="宋体" w:hint="eastAsia"/>
          <w:bCs/>
          <w:sz w:val="24"/>
        </w:rPr>
        <w:t>地理物象</w:t>
      </w:r>
      <w:r w:rsidR="00C30941">
        <w:rPr>
          <w:rFonts w:ascii="宋体" w:hint="eastAsia"/>
          <w:bCs/>
          <w:sz w:val="24"/>
        </w:rPr>
        <w:t>。</w:t>
      </w:r>
    </w:p>
    <w:p w:rsidR="006006FC" w:rsidRDefault="006006FC" w:rsidP="006006FC">
      <w:pPr>
        <w:pStyle w:val="ab"/>
        <w:numPr>
          <w:ilvl w:val="0"/>
          <w:numId w:val="25"/>
        </w:numPr>
        <w:ind w:firstLineChars="0"/>
        <w:rPr>
          <w:rFonts w:ascii="宋体"/>
          <w:bCs/>
          <w:sz w:val="24"/>
        </w:rPr>
      </w:pPr>
      <w:r>
        <w:rPr>
          <w:rFonts w:ascii="宋体" w:hint="eastAsia"/>
          <w:bCs/>
          <w:sz w:val="24"/>
        </w:rPr>
        <w:t>行为空间</w:t>
      </w:r>
      <w:r w:rsidR="000F7735">
        <w:rPr>
          <w:rFonts w:ascii="宋体" w:hint="eastAsia"/>
          <w:bCs/>
          <w:sz w:val="24"/>
        </w:rPr>
        <w:t>，</w:t>
      </w:r>
      <w:r w:rsidR="000F7735">
        <w:rPr>
          <w:rFonts w:ascii="宋体"/>
          <w:bCs/>
          <w:sz w:val="24"/>
        </w:rPr>
        <w:t>人类日常活动的行为空间</w:t>
      </w:r>
      <w:r w:rsidR="000F7735">
        <w:rPr>
          <w:rFonts w:ascii="宋体" w:hint="eastAsia"/>
          <w:bCs/>
          <w:sz w:val="24"/>
        </w:rPr>
        <w:t>，</w:t>
      </w:r>
      <w:r>
        <w:rPr>
          <w:rFonts w:ascii="宋体"/>
          <w:bCs/>
          <w:sz w:val="24"/>
        </w:rPr>
        <w:t>人类迁移活动的日常空间</w:t>
      </w:r>
      <w:r w:rsidR="00C30941">
        <w:rPr>
          <w:rFonts w:ascii="宋体" w:hint="eastAsia"/>
          <w:bCs/>
          <w:sz w:val="24"/>
        </w:rPr>
        <w:t>。</w:t>
      </w:r>
    </w:p>
    <w:p w:rsidR="00C30941" w:rsidRPr="00C30941" w:rsidRDefault="00C30941" w:rsidP="00C30941">
      <w:pPr>
        <w:spacing w:beforeLines="50" w:before="156" w:afterLines="50" w:after="156"/>
        <w:rPr>
          <w:b/>
          <w:bCs/>
          <w:sz w:val="24"/>
          <w:szCs w:val="21"/>
        </w:rPr>
      </w:pPr>
      <w:r w:rsidRPr="00C30941">
        <w:rPr>
          <w:rFonts w:hint="eastAsia"/>
          <w:b/>
          <w:bCs/>
          <w:sz w:val="24"/>
          <w:szCs w:val="21"/>
        </w:rPr>
        <w:t>（十三）人文地理学</w:t>
      </w:r>
      <w:r w:rsidRPr="00C30941">
        <w:rPr>
          <w:b/>
          <w:bCs/>
          <w:sz w:val="24"/>
          <w:szCs w:val="21"/>
        </w:rPr>
        <w:t>所面临的问题</w:t>
      </w:r>
    </w:p>
    <w:p w:rsidR="00A5043B" w:rsidRPr="005844FF" w:rsidRDefault="005844FF" w:rsidP="005844FF">
      <w:pPr>
        <w:pStyle w:val="a9"/>
        <w:spacing w:beforeLines="50" w:before="156" w:afterLines="50" w:after="156"/>
        <w:ind w:leftChars="0" w:left="45"/>
        <w:jc w:val="left"/>
        <w:rPr>
          <w:rFonts w:ascii="楷体_GB2312" w:eastAsia="楷体_GB2312"/>
          <w:bCs/>
        </w:rPr>
      </w:pPr>
      <w:r w:rsidRPr="005844FF">
        <w:rPr>
          <w:rFonts w:ascii="楷体_GB2312" w:eastAsia="楷体_GB2312" w:hint="eastAsia"/>
          <w:bCs/>
        </w:rPr>
        <w:t>内容</w:t>
      </w:r>
    </w:p>
    <w:p w:rsidR="005844FF" w:rsidRPr="005844FF" w:rsidRDefault="005844FF" w:rsidP="005844FF">
      <w:pPr>
        <w:pStyle w:val="ab"/>
        <w:numPr>
          <w:ilvl w:val="0"/>
          <w:numId w:val="26"/>
        </w:numPr>
        <w:ind w:firstLineChars="0"/>
        <w:rPr>
          <w:rFonts w:ascii="宋体"/>
          <w:bCs/>
          <w:sz w:val="24"/>
        </w:rPr>
      </w:pPr>
      <w:r w:rsidRPr="005844FF">
        <w:rPr>
          <w:rFonts w:ascii="宋体" w:hint="eastAsia"/>
          <w:bCs/>
          <w:sz w:val="24"/>
        </w:rPr>
        <w:t>人口的迅速</w:t>
      </w:r>
      <w:r w:rsidRPr="005844FF">
        <w:rPr>
          <w:rFonts w:ascii="宋体"/>
          <w:bCs/>
          <w:sz w:val="24"/>
        </w:rPr>
        <w:t>增长与可持续发展</w:t>
      </w:r>
    </w:p>
    <w:p w:rsidR="005844FF" w:rsidRDefault="005844FF" w:rsidP="005844FF">
      <w:pPr>
        <w:pStyle w:val="ab"/>
        <w:numPr>
          <w:ilvl w:val="0"/>
          <w:numId w:val="26"/>
        </w:numPr>
        <w:ind w:firstLineChars="0"/>
        <w:rPr>
          <w:rFonts w:ascii="宋体"/>
          <w:bCs/>
          <w:sz w:val="24"/>
        </w:rPr>
      </w:pPr>
      <w:r>
        <w:rPr>
          <w:rFonts w:ascii="宋体" w:hint="eastAsia"/>
          <w:bCs/>
          <w:sz w:val="24"/>
        </w:rPr>
        <w:t>世界政治多极化</w:t>
      </w:r>
      <w:r>
        <w:rPr>
          <w:rFonts w:ascii="宋体"/>
          <w:bCs/>
          <w:sz w:val="24"/>
        </w:rPr>
        <w:t>与经济一体化</w:t>
      </w:r>
    </w:p>
    <w:p w:rsidR="005844FF" w:rsidRPr="005844FF" w:rsidRDefault="005844FF" w:rsidP="005844FF">
      <w:pPr>
        <w:pStyle w:val="ab"/>
        <w:numPr>
          <w:ilvl w:val="0"/>
          <w:numId w:val="26"/>
        </w:numPr>
        <w:ind w:firstLineChars="0"/>
        <w:rPr>
          <w:rFonts w:ascii="宋体"/>
          <w:bCs/>
          <w:sz w:val="24"/>
        </w:rPr>
      </w:pPr>
      <w:r>
        <w:rPr>
          <w:rFonts w:ascii="宋体" w:hint="eastAsia"/>
          <w:bCs/>
          <w:sz w:val="24"/>
        </w:rPr>
        <w:t>全球化</w:t>
      </w:r>
      <w:r>
        <w:rPr>
          <w:rFonts w:ascii="宋体"/>
          <w:bCs/>
          <w:sz w:val="24"/>
        </w:rPr>
        <w:t>与本土化</w:t>
      </w:r>
    </w:p>
    <w:p w:rsidR="005844FF" w:rsidRPr="005844FF" w:rsidRDefault="005844FF" w:rsidP="005844FF">
      <w:pPr>
        <w:pStyle w:val="a9"/>
        <w:spacing w:beforeLines="50" w:before="156" w:afterLines="50" w:after="156"/>
        <w:ind w:leftChars="0" w:left="45"/>
        <w:jc w:val="left"/>
        <w:rPr>
          <w:rFonts w:ascii="楷体_GB2312" w:eastAsia="楷体_GB2312"/>
          <w:bCs/>
        </w:rPr>
      </w:pPr>
      <w:r w:rsidRPr="005844FF">
        <w:rPr>
          <w:rFonts w:ascii="楷体_GB2312" w:eastAsia="楷体_GB2312" w:hint="eastAsia"/>
          <w:bCs/>
        </w:rPr>
        <w:lastRenderedPageBreak/>
        <w:t>要求</w:t>
      </w:r>
    </w:p>
    <w:p w:rsidR="000F7735" w:rsidRPr="000F7735" w:rsidRDefault="000F7735" w:rsidP="00181A6F">
      <w:pPr>
        <w:pStyle w:val="ab"/>
        <w:numPr>
          <w:ilvl w:val="0"/>
          <w:numId w:val="27"/>
        </w:numPr>
        <w:ind w:firstLineChars="0"/>
        <w:rPr>
          <w:rFonts w:ascii="宋体"/>
          <w:bCs/>
          <w:sz w:val="24"/>
        </w:rPr>
      </w:pPr>
      <w:r w:rsidRPr="000F7735">
        <w:rPr>
          <w:rFonts w:ascii="宋体" w:hint="eastAsia"/>
          <w:bCs/>
          <w:sz w:val="24"/>
        </w:rPr>
        <w:t>人口的迅速增长及其</w:t>
      </w:r>
      <w:r w:rsidRPr="000F7735">
        <w:rPr>
          <w:rFonts w:ascii="宋体"/>
          <w:bCs/>
          <w:sz w:val="24"/>
        </w:rPr>
        <w:t>引发的问题</w:t>
      </w:r>
      <w:r>
        <w:rPr>
          <w:rFonts w:ascii="宋体" w:hint="eastAsia"/>
          <w:bCs/>
          <w:sz w:val="24"/>
        </w:rPr>
        <w:t>，</w:t>
      </w:r>
      <w:r w:rsidRPr="000F7735">
        <w:rPr>
          <w:rFonts w:ascii="宋体" w:hint="eastAsia"/>
          <w:bCs/>
          <w:sz w:val="24"/>
        </w:rPr>
        <w:t>可持续发展的</w:t>
      </w:r>
      <w:r w:rsidRPr="000F7735">
        <w:rPr>
          <w:rFonts w:ascii="宋体"/>
          <w:bCs/>
          <w:sz w:val="24"/>
        </w:rPr>
        <w:t>内涵</w:t>
      </w:r>
    </w:p>
    <w:p w:rsidR="000F7735" w:rsidRPr="000F7735" w:rsidRDefault="000F7735" w:rsidP="000F7735">
      <w:pPr>
        <w:pStyle w:val="ab"/>
        <w:numPr>
          <w:ilvl w:val="0"/>
          <w:numId w:val="27"/>
        </w:numPr>
        <w:ind w:firstLineChars="0"/>
        <w:rPr>
          <w:rFonts w:ascii="宋体"/>
          <w:bCs/>
          <w:sz w:val="24"/>
        </w:rPr>
      </w:pPr>
      <w:r>
        <w:rPr>
          <w:rFonts w:ascii="宋体" w:hint="eastAsia"/>
          <w:bCs/>
          <w:sz w:val="24"/>
        </w:rPr>
        <w:t>经济全球化</w:t>
      </w:r>
      <w:r>
        <w:rPr>
          <w:rFonts w:ascii="宋体"/>
          <w:bCs/>
          <w:sz w:val="24"/>
        </w:rPr>
        <w:t>与文化全球化</w:t>
      </w:r>
      <w:r>
        <w:rPr>
          <w:rFonts w:ascii="宋体" w:hint="eastAsia"/>
          <w:bCs/>
          <w:sz w:val="24"/>
        </w:rPr>
        <w:t>，</w:t>
      </w:r>
      <w:r>
        <w:rPr>
          <w:rFonts w:ascii="宋体"/>
          <w:bCs/>
          <w:sz w:val="24"/>
        </w:rPr>
        <w:t>全球化时代的文化本土化</w:t>
      </w:r>
      <w:r>
        <w:rPr>
          <w:rFonts w:ascii="宋体" w:hint="eastAsia"/>
          <w:bCs/>
          <w:sz w:val="24"/>
        </w:rPr>
        <w:t>，</w:t>
      </w:r>
      <w:r>
        <w:rPr>
          <w:rFonts w:ascii="宋体"/>
          <w:bCs/>
          <w:sz w:val="24"/>
        </w:rPr>
        <w:t>地理环境</w:t>
      </w:r>
      <w:r>
        <w:rPr>
          <w:rFonts w:ascii="宋体" w:hint="eastAsia"/>
          <w:bCs/>
          <w:sz w:val="24"/>
        </w:rPr>
        <w:t>、</w:t>
      </w:r>
      <w:r>
        <w:rPr>
          <w:rFonts w:ascii="宋体"/>
          <w:bCs/>
          <w:sz w:val="24"/>
        </w:rPr>
        <w:t>区域文化与区域经济发展</w:t>
      </w:r>
    </w:p>
    <w:p w:rsidR="00622BBC" w:rsidRPr="00622BBC" w:rsidRDefault="00622BBC" w:rsidP="00622BBC">
      <w:pPr>
        <w:pStyle w:val="a7"/>
        <w:ind w:left="47" w:firstLine="562"/>
        <w:jc w:val="center"/>
        <w:rPr>
          <w:rFonts w:eastAsia="黑体"/>
          <w:b/>
          <w:bCs/>
          <w:sz w:val="28"/>
        </w:rPr>
      </w:pPr>
      <w:r w:rsidRPr="00622BBC">
        <w:rPr>
          <w:rFonts w:eastAsia="黑体" w:hint="eastAsia"/>
          <w:b/>
          <w:bCs/>
          <w:sz w:val="28"/>
        </w:rPr>
        <w:t>二、主要参考书</w:t>
      </w:r>
    </w:p>
    <w:p w:rsidR="005844FF" w:rsidRPr="00622BBC" w:rsidRDefault="00622BBC" w:rsidP="00622BBC">
      <w:pPr>
        <w:tabs>
          <w:tab w:val="num" w:pos="780"/>
        </w:tabs>
        <w:ind w:left="240" w:hangingChars="100" w:hanging="240"/>
        <w:rPr>
          <w:sz w:val="24"/>
        </w:rPr>
      </w:pPr>
      <w:r w:rsidRPr="00622BBC">
        <w:rPr>
          <w:rFonts w:hint="eastAsia"/>
          <w:sz w:val="24"/>
        </w:rPr>
        <w:t>赵荣</w:t>
      </w:r>
      <w:r w:rsidRPr="00622BBC">
        <w:rPr>
          <w:sz w:val="24"/>
        </w:rPr>
        <w:t>等编著</w:t>
      </w:r>
      <w:r w:rsidRPr="00622BBC">
        <w:rPr>
          <w:rFonts w:hint="eastAsia"/>
          <w:sz w:val="24"/>
        </w:rPr>
        <w:t xml:space="preserve">. </w:t>
      </w:r>
      <w:r w:rsidRPr="00622BBC">
        <w:rPr>
          <w:rFonts w:hint="eastAsia"/>
          <w:sz w:val="24"/>
        </w:rPr>
        <w:t>人文地理学</w:t>
      </w:r>
      <w:r w:rsidRPr="00622BBC">
        <w:rPr>
          <w:sz w:val="24"/>
        </w:rPr>
        <w:t>（</w:t>
      </w:r>
      <w:r w:rsidRPr="00622BBC">
        <w:rPr>
          <w:rFonts w:hint="eastAsia"/>
          <w:sz w:val="24"/>
        </w:rPr>
        <w:t>第二版</w:t>
      </w:r>
      <w:r w:rsidRPr="00622BBC">
        <w:rPr>
          <w:sz w:val="24"/>
        </w:rPr>
        <w:t>）</w:t>
      </w:r>
      <w:r w:rsidRPr="00622BBC">
        <w:rPr>
          <w:rFonts w:hint="eastAsia"/>
          <w:sz w:val="24"/>
        </w:rPr>
        <w:t xml:space="preserve">. </w:t>
      </w:r>
      <w:r>
        <w:rPr>
          <w:rFonts w:hint="eastAsia"/>
          <w:sz w:val="24"/>
        </w:rPr>
        <w:t>北京：高等教育出版社，</w:t>
      </w:r>
      <w:r>
        <w:rPr>
          <w:rFonts w:hint="eastAsia"/>
          <w:sz w:val="24"/>
        </w:rPr>
        <w:t>2006</w:t>
      </w:r>
      <w:r>
        <w:rPr>
          <w:rFonts w:hint="eastAsia"/>
          <w:sz w:val="24"/>
        </w:rPr>
        <w:t>年（普通高等学校“十五”国家级规划</w:t>
      </w:r>
      <w:r>
        <w:rPr>
          <w:sz w:val="24"/>
        </w:rPr>
        <w:t>教材</w:t>
      </w:r>
      <w:r>
        <w:rPr>
          <w:rFonts w:hint="eastAsia"/>
          <w:sz w:val="24"/>
        </w:rPr>
        <w:t>）</w:t>
      </w:r>
    </w:p>
    <w:p w:rsidR="0053263C" w:rsidRDefault="0053263C" w:rsidP="0053263C">
      <w:pPr>
        <w:ind w:firstLineChars="750" w:firstLine="1800"/>
        <w:rPr>
          <w:sz w:val="24"/>
        </w:rPr>
      </w:pPr>
    </w:p>
    <w:p w:rsidR="0053263C" w:rsidRDefault="0053263C" w:rsidP="0053263C">
      <w:pPr>
        <w:ind w:firstLineChars="750" w:firstLine="1800"/>
        <w:rPr>
          <w:sz w:val="24"/>
        </w:rPr>
      </w:pPr>
    </w:p>
    <w:p w:rsidR="005844FF" w:rsidRDefault="0053263C" w:rsidP="0053263C">
      <w:pPr>
        <w:ind w:firstLineChars="850" w:firstLine="2040"/>
        <w:rPr>
          <w:sz w:val="24"/>
        </w:rPr>
      </w:pPr>
      <w:r>
        <w:rPr>
          <w:rFonts w:hint="eastAsia"/>
          <w:sz w:val="24"/>
        </w:rPr>
        <w:t>编制单位</w:t>
      </w:r>
      <w:r>
        <w:rPr>
          <w:sz w:val="24"/>
        </w:rPr>
        <w:t>：中国科学院</w:t>
      </w:r>
      <w:r>
        <w:rPr>
          <w:rFonts w:hint="eastAsia"/>
          <w:sz w:val="24"/>
        </w:rPr>
        <w:t>、</w:t>
      </w:r>
      <w:r>
        <w:rPr>
          <w:sz w:val="24"/>
        </w:rPr>
        <w:t>水利部成都山地灾害与环境研究所</w:t>
      </w:r>
    </w:p>
    <w:p w:rsidR="0053263C" w:rsidRPr="00622BBC" w:rsidRDefault="0053263C" w:rsidP="0053263C">
      <w:pPr>
        <w:ind w:firstLineChars="850" w:firstLine="2040"/>
        <w:rPr>
          <w:sz w:val="24"/>
        </w:rPr>
      </w:pPr>
      <w:r>
        <w:rPr>
          <w:rFonts w:hint="eastAsia"/>
          <w:sz w:val="24"/>
        </w:rPr>
        <w:t>编制日期</w:t>
      </w:r>
      <w:r>
        <w:rPr>
          <w:sz w:val="24"/>
        </w:rPr>
        <w:t>：</w:t>
      </w:r>
      <w:r>
        <w:rPr>
          <w:rFonts w:hint="eastAsia"/>
          <w:sz w:val="24"/>
        </w:rPr>
        <w:t>2020</w:t>
      </w:r>
      <w:r>
        <w:rPr>
          <w:rFonts w:hint="eastAsia"/>
          <w:sz w:val="24"/>
        </w:rPr>
        <w:t>年</w:t>
      </w:r>
      <w:r>
        <w:rPr>
          <w:rFonts w:hint="eastAsia"/>
          <w:sz w:val="24"/>
        </w:rPr>
        <w:t>3</w:t>
      </w:r>
      <w:r>
        <w:rPr>
          <w:rFonts w:hint="eastAsia"/>
          <w:sz w:val="24"/>
        </w:rPr>
        <w:t>月</w:t>
      </w:r>
      <w:r>
        <w:rPr>
          <w:rFonts w:hint="eastAsia"/>
          <w:sz w:val="24"/>
        </w:rPr>
        <w:t>30</w:t>
      </w:r>
      <w:r>
        <w:rPr>
          <w:rFonts w:hint="eastAsia"/>
          <w:sz w:val="24"/>
        </w:rPr>
        <w:t>日</w:t>
      </w:r>
    </w:p>
    <w:sectPr w:rsidR="0053263C" w:rsidRPr="00622BB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97F" w:rsidRDefault="0043097F" w:rsidP="00B91D6C">
      <w:r>
        <w:separator/>
      </w:r>
    </w:p>
  </w:endnote>
  <w:endnote w:type="continuationSeparator" w:id="0">
    <w:p w:rsidR="0043097F" w:rsidRDefault="0043097F" w:rsidP="00B91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97F" w:rsidRDefault="0043097F" w:rsidP="00B91D6C">
      <w:r>
        <w:separator/>
      </w:r>
    </w:p>
  </w:footnote>
  <w:footnote w:type="continuationSeparator" w:id="0">
    <w:p w:rsidR="0043097F" w:rsidRDefault="0043097F" w:rsidP="00B91D6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03DF0"/>
    <w:multiLevelType w:val="hybridMultilevel"/>
    <w:tmpl w:val="0D8E7D42"/>
    <w:lvl w:ilvl="0" w:tplc="20F0DC4C">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1" w15:restartNumberingAfterBreak="0">
    <w:nsid w:val="047F23DC"/>
    <w:multiLevelType w:val="hybridMultilevel"/>
    <w:tmpl w:val="F7C4D528"/>
    <w:lvl w:ilvl="0" w:tplc="88F804CA">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2" w15:restartNumberingAfterBreak="0">
    <w:nsid w:val="0727266A"/>
    <w:multiLevelType w:val="hybridMultilevel"/>
    <w:tmpl w:val="A4A865A8"/>
    <w:lvl w:ilvl="0" w:tplc="AAAC2690">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3" w15:restartNumberingAfterBreak="0">
    <w:nsid w:val="07BA0ECF"/>
    <w:multiLevelType w:val="hybridMultilevel"/>
    <w:tmpl w:val="15EC84E2"/>
    <w:lvl w:ilvl="0" w:tplc="B36CA52C">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4" w15:restartNumberingAfterBreak="0">
    <w:nsid w:val="08A71119"/>
    <w:multiLevelType w:val="hybridMultilevel"/>
    <w:tmpl w:val="EC3EBDDE"/>
    <w:lvl w:ilvl="0" w:tplc="52D4F3D6">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5" w15:restartNumberingAfterBreak="0">
    <w:nsid w:val="096226AB"/>
    <w:multiLevelType w:val="hybridMultilevel"/>
    <w:tmpl w:val="CA8E3AD6"/>
    <w:lvl w:ilvl="0" w:tplc="60482CAA">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6" w15:restartNumberingAfterBreak="0">
    <w:nsid w:val="0DD43A8B"/>
    <w:multiLevelType w:val="hybridMultilevel"/>
    <w:tmpl w:val="798ECB62"/>
    <w:lvl w:ilvl="0" w:tplc="8F1CA974">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7" w15:restartNumberingAfterBreak="0">
    <w:nsid w:val="0FB00871"/>
    <w:multiLevelType w:val="hybridMultilevel"/>
    <w:tmpl w:val="206AC888"/>
    <w:lvl w:ilvl="0" w:tplc="65A869B0">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8" w15:restartNumberingAfterBreak="0">
    <w:nsid w:val="139B523F"/>
    <w:multiLevelType w:val="hybridMultilevel"/>
    <w:tmpl w:val="D4B47CF6"/>
    <w:lvl w:ilvl="0" w:tplc="10D050D8">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9" w15:restartNumberingAfterBreak="0">
    <w:nsid w:val="23BA3D6C"/>
    <w:multiLevelType w:val="hybridMultilevel"/>
    <w:tmpl w:val="5344AF3E"/>
    <w:lvl w:ilvl="0" w:tplc="35F67D1E">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10" w15:restartNumberingAfterBreak="0">
    <w:nsid w:val="2986266C"/>
    <w:multiLevelType w:val="hybridMultilevel"/>
    <w:tmpl w:val="C82E40DC"/>
    <w:lvl w:ilvl="0" w:tplc="95B002EE">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11" w15:restartNumberingAfterBreak="0">
    <w:nsid w:val="3009109A"/>
    <w:multiLevelType w:val="hybridMultilevel"/>
    <w:tmpl w:val="E80CBC14"/>
    <w:lvl w:ilvl="0" w:tplc="4F8E6C4A">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15A77F7"/>
    <w:multiLevelType w:val="hybridMultilevel"/>
    <w:tmpl w:val="813C6CAC"/>
    <w:lvl w:ilvl="0" w:tplc="E3AE1EC2">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13" w15:restartNumberingAfterBreak="0">
    <w:nsid w:val="32FA6DA5"/>
    <w:multiLevelType w:val="hybridMultilevel"/>
    <w:tmpl w:val="971ED9B4"/>
    <w:lvl w:ilvl="0" w:tplc="E2347FDC">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14" w15:restartNumberingAfterBreak="0">
    <w:nsid w:val="371C5B37"/>
    <w:multiLevelType w:val="hybridMultilevel"/>
    <w:tmpl w:val="88F82734"/>
    <w:lvl w:ilvl="0" w:tplc="BA2A861C">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15" w15:restartNumberingAfterBreak="0">
    <w:nsid w:val="38427D29"/>
    <w:multiLevelType w:val="hybridMultilevel"/>
    <w:tmpl w:val="4328D61A"/>
    <w:lvl w:ilvl="0" w:tplc="71065E2C">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16" w15:restartNumberingAfterBreak="0">
    <w:nsid w:val="38D21D34"/>
    <w:multiLevelType w:val="hybridMultilevel"/>
    <w:tmpl w:val="F7BEBCDA"/>
    <w:lvl w:ilvl="0" w:tplc="0B24E40A">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17" w15:restartNumberingAfterBreak="0">
    <w:nsid w:val="45993543"/>
    <w:multiLevelType w:val="hybridMultilevel"/>
    <w:tmpl w:val="7070FDA6"/>
    <w:lvl w:ilvl="0" w:tplc="9BBAA2AE">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18" w15:restartNumberingAfterBreak="0">
    <w:nsid w:val="46752FF2"/>
    <w:multiLevelType w:val="hybridMultilevel"/>
    <w:tmpl w:val="7688BF38"/>
    <w:lvl w:ilvl="0" w:tplc="B99E5F0A">
      <w:start w:val="1"/>
      <w:numFmt w:val="decimal"/>
      <w:lvlText w:val="%1．"/>
      <w:lvlJc w:val="left"/>
      <w:pPr>
        <w:ind w:left="887" w:hanging="360"/>
      </w:pPr>
      <w:rPr>
        <w:rFonts w:ascii="宋体"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19" w15:restartNumberingAfterBreak="0">
    <w:nsid w:val="48C45B17"/>
    <w:multiLevelType w:val="hybridMultilevel"/>
    <w:tmpl w:val="C066AC3E"/>
    <w:lvl w:ilvl="0" w:tplc="E4B82696">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20" w15:restartNumberingAfterBreak="0">
    <w:nsid w:val="4DF15089"/>
    <w:multiLevelType w:val="hybridMultilevel"/>
    <w:tmpl w:val="65EA53D6"/>
    <w:lvl w:ilvl="0" w:tplc="8D628784">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21" w15:restartNumberingAfterBreak="0">
    <w:nsid w:val="50CD7E6A"/>
    <w:multiLevelType w:val="hybridMultilevel"/>
    <w:tmpl w:val="0226BD0C"/>
    <w:lvl w:ilvl="0" w:tplc="4F224A18">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22" w15:restartNumberingAfterBreak="0">
    <w:nsid w:val="58D370AB"/>
    <w:multiLevelType w:val="hybridMultilevel"/>
    <w:tmpl w:val="1AB4D742"/>
    <w:lvl w:ilvl="0" w:tplc="E830FAD4">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23" w15:restartNumberingAfterBreak="0">
    <w:nsid w:val="5A0C4E29"/>
    <w:multiLevelType w:val="hybridMultilevel"/>
    <w:tmpl w:val="51CA2ACC"/>
    <w:lvl w:ilvl="0" w:tplc="5C70D0A2">
      <w:start w:val="1"/>
      <w:numFmt w:val="decimal"/>
      <w:lvlText w:val="（%1）"/>
      <w:lvlJc w:val="left"/>
      <w:pPr>
        <w:ind w:left="765" w:hanging="765"/>
      </w:pPr>
      <w:rPr>
        <w:rFonts w:ascii="Times New Roman" w:hAnsi="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1FA7E7A"/>
    <w:multiLevelType w:val="hybridMultilevel"/>
    <w:tmpl w:val="E9DAED20"/>
    <w:lvl w:ilvl="0" w:tplc="5B5C4CC0">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25" w15:restartNumberingAfterBreak="0">
    <w:nsid w:val="69111085"/>
    <w:multiLevelType w:val="hybridMultilevel"/>
    <w:tmpl w:val="CFAC6EF2"/>
    <w:lvl w:ilvl="0" w:tplc="279E5AEE">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26" w15:restartNumberingAfterBreak="0">
    <w:nsid w:val="7B83211A"/>
    <w:multiLevelType w:val="hybridMultilevel"/>
    <w:tmpl w:val="983468BE"/>
    <w:lvl w:ilvl="0" w:tplc="45AE79F8">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27" w15:restartNumberingAfterBreak="0">
    <w:nsid w:val="7F7C0D07"/>
    <w:multiLevelType w:val="hybridMultilevel"/>
    <w:tmpl w:val="E25A2724"/>
    <w:lvl w:ilvl="0" w:tplc="9BD028DC">
      <w:start w:val="1"/>
      <w:numFmt w:val="decimal"/>
      <w:lvlText w:val="%1．"/>
      <w:lvlJc w:val="left"/>
      <w:pPr>
        <w:ind w:left="887" w:hanging="36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num w:numId="1">
    <w:abstractNumId w:val="24"/>
  </w:num>
  <w:num w:numId="2">
    <w:abstractNumId w:val="3"/>
  </w:num>
  <w:num w:numId="3">
    <w:abstractNumId w:val="23"/>
  </w:num>
  <w:num w:numId="4">
    <w:abstractNumId w:val="19"/>
  </w:num>
  <w:num w:numId="5">
    <w:abstractNumId w:val="25"/>
  </w:num>
  <w:num w:numId="6">
    <w:abstractNumId w:val="10"/>
  </w:num>
  <w:num w:numId="7">
    <w:abstractNumId w:val="21"/>
  </w:num>
  <w:num w:numId="8">
    <w:abstractNumId w:val="11"/>
  </w:num>
  <w:num w:numId="9">
    <w:abstractNumId w:val="9"/>
  </w:num>
  <w:num w:numId="10">
    <w:abstractNumId w:val="27"/>
  </w:num>
  <w:num w:numId="11">
    <w:abstractNumId w:val="0"/>
  </w:num>
  <w:num w:numId="12">
    <w:abstractNumId w:val="6"/>
  </w:num>
  <w:num w:numId="13">
    <w:abstractNumId w:val="4"/>
  </w:num>
  <w:num w:numId="14">
    <w:abstractNumId w:val="13"/>
  </w:num>
  <w:num w:numId="15">
    <w:abstractNumId w:val="22"/>
  </w:num>
  <w:num w:numId="16">
    <w:abstractNumId w:val="17"/>
  </w:num>
  <w:num w:numId="17">
    <w:abstractNumId w:val="20"/>
  </w:num>
  <w:num w:numId="18">
    <w:abstractNumId w:val="5"/>
  </w:num>
  <w:num w:numId="19">
    <w:abstractNumId w:val="8"/>
  </w:num>
  <w:num w:numId="20">
    <w:abstractNumId w:val="15"/>
  </w:num>
  <w:num w:numId="21">
    <w:abstractNumId w:val="16"/>
  </w:num>
  <w:num w:numId="22">
    <w:abstractNumId w:val="26"/>
  </w:num>
  <w:num w:numId="23">
    <w:abstractNumId w:val="2"/>
  </w:num>
  <w:num w:numId="24">
    <w:abstractNumId w:val="14"/>
  </w:num>
  <w:num w:numId="25">
    <w:abstractNumId w:val="12"/>
  </w:num>
  <w:num w:numId="26">
    <w:abstractNumId w:val="1"/>
  </w:num>
  <w:num w:numId="27">
    <w:abstractNumId w:val="7"/>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B65"/>
    <w:rsid w:val="00021147"/>
    <w:rsid w:val="000B4DC8"/>
    <w:rsid w:val="000D6E31"/>
    <w:rsid w:val="000F7735"/>
    <w:rsid w:val="000F7D07"/>
    <w:rsid w:val="00100C97"/>
    <w:rsid w:val="00101446"/>
    <w:rsid w:val="00134775"/>
    <w:rsid w:val="001615E4"/>
    <w:rsid w:val="00224D1D"/>
    <w:rsid w:val="00293333"/>
    <w:rsid w:val="0033046A"/>
    <w:rsid w:val="00373DA6"/>
    <w:rsid w:val="0043097F"/>
    <w:rsid w:val="00457B87"/>
    <w:rsid w:val="00466EDC"/>
    <w:rsid w:val="004F5EC1"/>
    <w:rsid w:val="00515BB7"/>
    <w:rsid w:val="0053263C"/>
    <w:rsid w:val="00574EE8"/>
    <w:rsid w:val="005844FF"/>
    <w:rsid w:val="005D5E01"/>
    <w:rsid w:val="006006FC"/>
    <w:rsid w:val="00622BBC"/>
    <w:rsid w:val="006646A1"/>
    <w:rsid w:val="00680E62"/>
    <w:rsid w:val="00687265"/>
    <w:rsid w:val="00716BE9"/>
    <w:rsid w:val="00722645"/>
    <w:rsid w:val="00742F2C"/>
    <w:rsid w:val="00784729"/>
    <w:rsid w:val="007C6ECD"/>
    <w:rsid w:val="00800D68"/>
    <w:rsid w:val="00820598"/>
    <w:rsid w:val="00824B65"/>
    <w:rsid w:val="008312D7"/>
    <w:rsid w:val="00853018"/>
    <w:rsid w:val="00881AF6"/>
    <w:rsid w:val="008A29F8"/>
    <w:rsid w:val="00901ACC"/>
    <w:rsid w:val="00923B18"/>
    <w:rsid w:val="0094006A"/>
    <w:rsid w:val="00A24590"/>
    <w:rsid w:val="00A5043B"/>
    <w:rsid w:val="00A80203"/>
    <w:rsid w:val="00B141D3"/>
    <w:rsid w:val="00B57CA4"/>
    <w:rsid w:val="00B91D6C"/>
    <w:rsid w:val="00C17C62"/>
    <w:rsid w:val="00C2062B"/>
    <w:rsid w:val="00C30941"/>
    <w:rsid w:val="00C337EB"/>
    <w:rsid w:val="00C577F0"/>
    <w:rsid w:val="00D7111E"/>
    <w:rsid w:val="00D73BC6"/>
    <w:rsid w:val="00DB2D51"/>
    <w:rsid w:val="00DB7397"/>
    <w:rsid w:val="00E925D8"/>
    <w:rsid w:val="00EA71EB"/>
    <w:rsid w:val="00F556AD"/>
    <w:rsid w:val="00FB3F8B"/>
    <w:rsid w:val="00FC5E15"/>
    <w:rsid w:val="00FD501D"/>
    <w:rsid w:val="00FD6A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37B48F"/>
  <w15:chartTrackingRefBased/>
  <w15:docId w15:val="{F0681F7F-3071-4AFA-9432-9C2DFCBBA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D6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1D6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B91D6C"/>
    <w:rPr>
      <w:sz w:val="18"/>
      <w:szCs w:val="18"/>
    </w:rPr>
  </w:style>
  <w:style w:type="paragraph" w:styleId="a5">
    <w:name w:val="footer"/>
    <w:basedOn w:val="a"/>
    <w:link w:val="a6"/>
    <w:uiPriority w:val="99"/>
    <w:unhideWhenUsed/>
    <w:rsid w:val="00B91D6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B91D6C"/>
    <w:rPr>
      <w:sz w:val="18"/>
      <w:szCs w:val="18"/>
    </w:rPr>
  </w:style>
  <w:style w:type="paragraph" w:styleId="a7">
    <w:name w:val="Body Text Indent"/>
    <w:basedOn w:val="a"/>
    <w:link w:val="a8"/>
    <w:rsid w:val="00D7111E"/>
    <w:pPr>
      <w:ind w:firstLineChars="200" w:firstLine="420"/>
    </w:pPr>
  </w:style>
  <w:style w:type="character" w:customStyle="1" w:styleId="a8">
    <w:name w:val="正文文本缩进 字符"/>
    <w:basedOn w:val="a0"/>
    <w:link w:val="a7"/>
    <w:rsid w:val="00D7111E"/>
    <w:rPr>
      <w:rFonts w:ascii="Times New Roman" w:eastAsia="宋体" w:hAnsi="Times New Roman" w:cs="Times New Roman"/>
      <w:szCs w:val="24"/>
    </w:rPr>
  </w:style>
  <w:style w:type="paragraph" w:styleId="a9">
    <w:name w:val="Date"/>
    <w:basedOn w:val="a"/>
    <w:next w:val="a"/>
    <w:link w:val="aa"/>
    <w:rsid w:val="00A80203"/>
    <w:pPr>
      <w:ind w:leftChars="2500" w:left="2500"/>
    </w:pPr>
    <w:rPr>
      <w:sz w:val="24"/>
    </w:rPr>
  </w:style>
  <w:style w:type="character" w:customStyle="1" w:styleId="aa">
    <w:name w:val="日期 字符"/>
    <w:basedOn w:val="a0"/>
    <w:link w:val="a9"/>
    <w:rsid w:val="00A80203"/>
    <w:rPr>
      <w:rFonts w:ascii="Times New Roman" w:eastAsia="宋体" w:hAnsi="Times New Roman" w:cs="Times New Roman"/>
      <w:sz w:val="24"/>
      <w:szCs w:val="24"/>
    </w:rPr>
  </w:style>
  <w:style w:type="paragraph" w:styleId="ab">
    <w:name w:val="List Paragraph"/>
    <w:basedOn w:val="a"/>
    <w:uiPriority w:val="34"/>
    <w:qFormat/>
    <w:rsid w:val="00A8020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443</TotalTime>
  <Pages>5</Pages>
  <Words>269</Words>
  <Characters>1539</Characters>
  <Application>Microsoft Office Word</Application>
  <DocSecurity>0</DocSecurity>
  <Lines>12</Lines>
  <Paragraphs>3</Paragraphs>
  <ScaleCrop>false</ScaleCrop>
  <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41</cp:revision>
  <dcterms:created xsi:type="dcterms:W3CDTF">2020-03-27T07:59:00Z</dcterms:created>
  <dcterms:modified xsi:type="dcterms:W3CDTF">2020-03-30T02:07:00Z</dcterms:modified>
</cp:coreProperties>
</file>